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BD5CA4" w14:textId="2424ED4B" w:rsidR="00B3242E" w:rsidRDefault="00657E64">
      <w:r w:rsidRPr="00657E64">
        <w:drawing>
          <wp:inline distT="0" distB="0" distL="0" distR="0" wp14:anchorId="4C2A54F2" wp14:editId="11E32CED">
            <wp:extent cx="6202680" cy="10309860"/>
            <wp:effectExtent l="0" t="0" r="7620" b="0"/>
            <wp:docPr id="53164776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2680" cy="1030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A7DAFD" w14:textId="5AD50473" w:rsidR="003379B3" w:rsidRDefault="00657E64">
      <w:r w:rsidRPr="00657E64">
        <w:lastRenderedPageBreak/>
        <w:drawing>
          <wp:inline distT="0" distB="0" distL="0" distR="0" wp14:anchorId="7705312E" wp14:editId="7C322000">
            <wp:extent cx="6256020" cy="9494520"/>
            <wp:effectExtent l="0" t="0" r="0" b="0"/>
            <wp:docPr id="1561787017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6020" cy="949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379B3" w:rsidSect="00FC7329">
      <w:pgSz w:w="11906" w:h="16838"/>
      <w:pgMar w:top="737" w:right="1077" w:bottom="1418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9B3"/>
    <w:rsid w:val="00034411"/>
    <w:rsid w:val="000F733F"/>
    <w:rsid w:val="00173328"/>
    <w:rsid w:val="003379B3"/>
    <w:rsid w:val="00657E64"/>
    <w:rsid w:val="009B61A5"/>
    <w:rsid w:val="00B3242E"/>
    <w:rsid w:val="00FC7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1658511"/>
  <w15:chartTrackingRefBased/>
  <w15:docId w15:val="{5CB350A1-A21B-4C9F-8079-8A6BCEC85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011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新潟県社会福祉協議会</dc:creator>
  <cp:keywords/>
  <dc:description/>
  <cp:lastModifiedBy>新潟県社会福祉協議会</cp:lastModifiedBy>
  <cp:revision>3</cp:revision>
  <dcterms:created xsi:type="dcterms:W3CDTF">2023-10-04T00:26:00Z</dcterms:created>
  <dcterms:modified xsi:type="dcterms:W3CDTF">2024-11-07T08:12:00Z</dcterms:modified>
</cp:coreProperties>
</file>