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6D" w:rsidRPr="000F0F6D" w:rsidRDefault="000F0F6D" w:rsidP="00CC0CEC">
      <w:pPr>
        <w:spacing w:line="460" w:lineRule="exact"/>
        <w:ind w:firstLineChars="400" w:firstLine="960"/>
        <w:jc w:val="left"/>
        <w:rPr>
          <w:rFonts w:ascii="HGPｺﾞｼｯｸM" w:eastAsia="HGPｺﾞｼｯｸM" w:hAnsiTheme="majorEastAsia"/>
          <w:sz w:val="24"/>
        </w:rPr>
      </w:pPr>
      <w:bookmarkStart w:id="0" w:name="_GoBack"/>
      <w:bookmarkEnd w:id="0"/>
      <w:r w:rsidRPr="000F0F6D">
        <w:rPr>
          <w:rFonts w:ascii="HGPｺﾞｼｯｸM" w:eastAsia="HGPｺﾞｼｯｸM" w:hAnsiTheme="majorEastAsia" w:hint="eastAsia"/>
          <w:sz w:val="24"/>
        </w:rPr>
        <w:t>～成年後見</w:t>
      </w:r>
      <w:r w:rsidR="00BB4BB5">
        <w:rPr>
          <w:rFonts w:ascii="HGPｺﾞｼｯｸM" w:eastAsia="HGPｺﾞｼｯｸM" w:hAnsiTheme="majorEastAsia" w:hint="eastAsia"/>
          <w:sz w:val="24"/>
        </w:rPr>
        <w:t>制度　これからからのカタチ</w:t>
      </w:r>
      <w:r w:rsidRPr="000F0F6D">
        <w:rPr>
          <w:rFonts w:ascii="HGPｺﾞｼｯｸM" w:eastAsia="HGPｺﾞｼｯｸM" w:hAnsiTheme="majorEastAsia" w:hint="eastAsia"/>
          <w:sz w:val="24"/>
        </w:rPr>
        <w:t>～</w:t>
      </w:r>
    </w:p>
    <w:p w:rsidR="00F17292" w:rsidRPr="005648E6" w:rsidRDefault="000679CF" w:rsidP="00CC0CEC">
      <w:pPr>
        <w:spacing w:line="460" w:lineRule="exact"/>
        <w:jc w:val="center"/>
        <w:rPr>
          <w:rFonts w:ascii="HGPｺﾞｼｯｸM" w:eastAsia="HGPｺﾞｼｯｸM" w:hAnsiTheme="majorEastAsia"/>
          <w:b/>
          <w:sz w:val="40"/>
        </w:rPr>
      </w:pPr>
      <w:r w:rsidRPr="005648E6">
        <w:rPr>
          <w:rFonts w:ascii="HGPｺﾞｼｯｸM" w:eastAsia="HGPｺﾞｼｯｸM" w:hAnsiTheme="majorEastAsia" w:hint="eastAsia"/>
          <w:b/>
          <w:sz w:val="40"/>
        </w:rPr>
        <w:t>成年後見セミナー</w:t>
      </w:r>
    </w:p>
    <w:p w:rsidR="00015782" w:rsidRPr="00CC0CEC" w:rsidRDefault="00C533B9" w:rsidP="00B65A21">
      <w:pPr>
        <w:jc w:val="center"/>
        <w:rPr>
          <w:rFonts w:ascii="HGPｺﾞｼｯｸM" w:eastAsia="HGPｺﾞｼｯｸM" w:hAnsiTheme="majorEastAsia"/>
          <w:b/>
          <w:sz w:val="24"/>
        </w:rPr>
      </w:pPr>
      <w:r w:rsidRPr="00CC0CEC">
        <w:rPr>
          <w:rFonts w:ascii="HGPｺﾞｼｯｸM" w:eastAsia="HGPｺﾞｼｯｸM" w:hAnsiTheme="majorEastAsia" w:hint="eastAsia"/>
          <w:b/>
          <w:sz w:val="24"/>
        </w:rPr>
        <w:t>【　開　催　要　項　】</w:t>
      </w:r>
    </w:p>
    <w:p w:rsidR="00B65A21" w:rsidRPr="000679CF" w:rsidRDefault="00B65A21">
      <w:pPr>
        <w:rPr>
          <w:rFonts w:ascii="HGPｺﾞｼｯｸM" w:eastAsia="HGPｺﾞｼｯｸM"/>
        </w:rPr>
      </w:pPr>
    </w:p>
    <w:p w:rsidR="00A67E4C" w:rsidRPr="003562F1" w:rsidRDefault="009B3D53" w:rsidP="00BD27A5">
      <w:pPr>
        <w:ind w:left="1155" w:hangingChars="550" w:hanging="1155"/>
        <w:rPr>
          <w:rFonts w:ascii="HGPｺﾞｼｯｸM" w:eastAsia="HGPｺﾞｼｯｸM"/>
        </w:rPr>
      </w:pPr>
      <w:r w:rsidRPr="000F7DAD">
        <w:rPr>
          <w:rFonts w:ascii="HGPｺﾞｼｯｸM" w:eastAsia="HGPｺﾞｼｯｸM" w:hint="eastAsia"/>
        </w:rPr>
        <w:t>１．</w:t>
      </w:r>
      <w:r w:rsidR="00B65A21" w:rsidRPr="000F7DAD">
        <w:rPr>
          <w:rFonts w:ascii="HGPｺﾞｼｯｸM" w:eastAsia="HGPｺﾞｼｯｸM" w:hint="eastAsia"/>
        </w:rPr>
        <w:t>目　的</w:t>
      </w:r>
      <w:r w:rsidRPr="000F7DAD">
        <w:rPr>
          <w:rFonts w:ascii="HGPｺﾞｼｯｸM" w:eastAsia="HGPｺﾞｼｯｸM" w:hint="eastAsia"/>
        </w:rPr>
        <w:t xml:space="preserve">　　</w:t>
      </w:r>
      <w:r w:rsidR="001716A5">
        <w:rPr>
          <w:rFonts w:ascii="HGPｺﾞｼｯｸM" w:eastAsia="HGPｺﾞｼｯｸM" w:hint="eastAsia"/>
        </w:rPr>
        <w:t xml:space="preserve">  </w:t>
      </w:r>
      <w:r w:rsidR="0028569B">
        <w:rPr>
          <w:rFonts w:ascii="HGPｺﾞｼｯｸM" w:eastAsia="HGPｺﾞｼｯｸM" w:hint="eastAsia"/>
        </w:rPr>
        <w:t>成年後見制度が施行されてから10</w:t>
      </w:r>
      <w:r w:rsidR="00B37E4B">
        <w:rPr>
          <w:rFonts w:ascii="HGPｺﾞｼｯｸM" w:eastAsia="HGPｺﾞｼｯｸM" w:hint="eastAsia"/>
        </w:rPr>
        <w:t>年以上が経ち、これまで一般的であった親族による「</w:t>
      </w:r>
      <w:r w:rsidR="00A67E4C">
        <w:rPr>
          <w:rFonts w:ascii="HGPｺﾞｼｯｸM" w:eastAsia="HGPｺﾞｼｯｸM" w:hint="eastAsia"/>
        </w:rPr>
        <w:t>親族後見」や</w:t>
      </w:r>
      <w:r w:rsidR="00B37E4B">
        <w:rPr>
          <w:rFonts w:ascii="HGPｺﾞｼｯｸM" w:eastAsia="HGPｺﾞｼｯｸM" w:hint="eastAsia"/>
        </w:rPr>
        <w:t>弁護士、司法書士、社会福祉士等による</w:t>
      </w:r>
      <w:r w:rsidR="00A67E4C">
        <w:rPr>
          <w:rFonts w:ascii="HGPｺﾞｼｯｸM" w:eastAsia="HGPｺﾞｼｯｸM" w:hint="eastAsia"/>
        </w:rPr>
        <w:t>「専門職</w:t>
      </w:r>
      <w:r w:rsidR="000E1557">
        <w:rPr>
          <w:rFonts w:ascii="HGPｺﾞｼｯｸM" w:eastAsia="HGPｺﾞｼｯｸM" w:hint="eastAsia"/>
        </w:rPr>
        <w:t>後見」に加え、最近では社会福祉法人等による「法人後見」や市民</w:t>
      </w:r>
      <w:r w:rsidR="005924C6">
        <w:rPr>
          <w:rFonts w:ascii="HGPｺﾞｼｯｸM" w:eastAsia="HGPｺﾞｼｯｸM" w:hint="eastAsia"/>
        </w:rPr>
        <w:t>による「市民後見」の取り組みが広まってきました</w:t>
      </w:r>
      <w:r w:rsidR="005924C6" w:rsidRPr="003562F1">
        <w:rPr>
          <w:rFonts w:ascii="HGPｺﾞｼｯｸM" w:eastAsia="HGPｺﾞｼｯｸM" w:hint="eastAsia"/>
        </w:rPr>
        <w:t>。一方</w:t>
      </w:r>
      <w:r w:rsidR="00C52E6C" w:rsidRPr="003562F1">
        <w:rPr>
          <w:rFonts w:ascii="HGPｺﾞｼｯｸM" w:eastAsia="HGPｺﾞｼｯｸM" w:hint="eastAsia"/>
        </w:rPr>
        <w:t>、本会が今年度実施した「成年後見制度に関</w:t>
      </w:r>
      <w:r w:rsidR="00CC0CEC" w:rsidRPr="003562F1">
        <w:rPr>
          <w:rFonts w:ascii="HGPｺﾞｼｯｸM" w:eastAsia="HGPｺﾞｼｯｸM" w:hint="eastAsia"/>
        </w:rPr>
        <w:t>する実態把握調査」の結果から</w:t>
      </w:r>
      <w:r w:rsidR="005924C6" w:rsidRPr="003562F1">
        <w:rPr>
          <w:rFonts w:ascii="HGPｺﾞｼｯｸM" w:eastAsia="HGPｺﾞｼｯｸM" w:hint="eastAsia"/>
        </w:rPr>
        <w:t>、</w:t>
      </w:r>
      <w:r w:rsidR="00BD27A5" w:rsidRPr="003562F1">
        <w:rPr>
          <w:rFonts w:ascii="HGPｺﾞｼｯｸM" w:eastAsia="HGPｺﾞｼｯｸM" w:hint="eastAsia"/>
        </w:rPr>
        <w:t>潜在的</w:t>
      </w:r>
      <w:r w:rsidR="005924C6" w:rsidRPr="003562F1">
        <w:rPr>
          <w:rFonts w:ascii="HGPｺﾞｼｯｸM" w:eastAsia="HGPｺﾞｼｯｸM" w:hint="eastAsia"/>
        </w:rPr>
        <w:t>な対象者に比べて</w:t>
      </w:r>
      <w:r w:rsidR="004F0D27" w:rsidRPr="003562F1">
        <w:rPr>
          <w:rFonts w:ascii="HGPｺﾞｼｯｸM" w:eastAsia="HGPｺﾞｼｯｸM" w:hint="eastAsia"/>
        </w:rPr>
        <w:t>実際の利用は進んでおらず、また、法人後見や</w:t>
      </w:r>
      <w:r w:rsidR="00BD27A5" w:rsidRPr="003562F1">
        <w:rPr>
          <w:rFonts w:ascii="HGPｺﾞｼｯｸM" w:eastAsia="HGPｺﾞｼｯｸM" w:hint="eastAsia"/>
        </w:rPr>
        <w:t>専門職後見を含む「第三者後</w:t>
      </w:r>
      <w:r w:rsidR="004F0D27" w:rsidRPr="003562F1">
        <w:rPr>
          <w:rFonts w:ascii="HGPｺﾞｼｯｸM" w:eastAsia="HGPｺﾞｼｯｸM" w:hint="eastAsia"/>
        </w:rPr>
        <w:t>見人」の受け皿も</w:t>
      </w:r>
      <w:r w:rsidR="005924C6" w:rsidRPr="003562F1">
        <w:rPr>
          <w:rFonts w:ascii="HGPｺﾞｼｯｸM" w:eastAsia="HGPｺﾞｼｯｸM" w:hint="eastAsia"/>
        </w:rPr>
        <w:t>不足している実態が</w:t>
      </w:r>
      <w:r w:rsidR="004F0D27" w:rsidRPr="003562F1">
        <w:rPr>
          <w:rFonts w:ascii="HGPｺﾞｼｯｸM" w:eastAsia="HGPｺﾞｼｯｸM" w:hint="eastAsia"/>
        </w:rPr>
        <w:t>わかりました</w:t>
      </w:r>
      <w:r w:rsidR="00BD27A5" w:rsidRPr="003562F1">
        <w:rPr>
          <w:rFonts w:ascii="HGPｺﾞｼｯｸM" w:eastAsia="HGPｺﾞｼｯｸM" w:hint="eastAsia"/>
        </w:rPr>
        <w:t>。</w:t>
      </w:r>
    </w:p>
    <w:p w:rsidR="00B65A21" w:rsidRPr="003562F1" w:rsidRDefault="00B37E4B" w:rsidP="001716A5">
      <w:pPr>
        <w:ind w:leftChars="550" w:left="1155" w:firstLineChars="100" w:firstLine="210"/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本セミナーではさまざまな取り組み</w:t>
      </w:r>
      <w:r w:rsidR="00A67E4C" w:rsidRPr="003562F1">
        <w:rPr>
          <w:rFonts w:ascii="HGPｺﾞｼｯｸM" w:eastAsia="HGPｺﾞｼｯｸM" w:hint="eastAsia"/>
        </w:rPr>
        <w:t>から見えてきた課題等を確認するとともに、</w:t>
      </w:r>
      <w:r w:rsidR="0028569B" w:rsidRPr="003562F1">
        <w:rPr>
          <w:rFonts w:ascii="HGPｺﾞｼｯｸM" w:eastAsia="HGPｺﾞｼｯｸM" w:hint="eastAsia"/>
        </w:rPr>
        <w:t>誰もが住み</w:t>
      </w:r>
      <w:r w:rsidRPr="003562F1">
        <w:rPr>
          <w:rFonts w:ascii="HGPｺﾞｼｯｸM" w:eastAsia="HGPｺﾞｼｯｸM" w:hint="eastAsia"/>
        </w:rPr>
        <w:t>慣れた地域で安心した暮らしを送ることができるよう、これからの成年後見制度</w:t>
      </w:r>
      <w:r w:rsidR="0028569B" w:rsidRPr="003562F1">
        <w:rPr>
          <w:rFonts w:ascii="HGPｺﾞｼｯｸM" w:eastAsia="HGPｺﾞｼｯｸM" w:hint="eastAsia"/>
        </w:rPr>
        <w:t>のあり方について考えることを目的に開催します。</w:t>
      </w:r>
    </w:p>
    <w:p w:rsidR="00B65A21" w:rsidRPr="003562F1" w:rsidRDefault="00B65A21">
      <w:pPr>
        <w:rPr>
          <w:rFonts w:ascii="HGPｺﾞｼｯｸM" w:eastAsia="HGPｺﾞｼｯｸM"/>
        </w:rPr>
      </w:pPr>
    </w:p>
    <w:p w:rsidR="00A72B38" w:rsidRPr="003562F1" w:rsidRDefault="00A72B38" w:rsidP="00A72B38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 xml:space="preserve">２．主　催　　</w:t>
      </w:r>
      <w:r w:rsidR="005C68C8" w:rsidRPr="003562F1">
        <w:rPr>
          <w:rFonts w:ascii="HGPｺﾞｼｯｸM" w:eastAsia="HGPｺﾞｼｯｸM" w:hint="eastAsia"/>
        </w:rPr>
        <w:t xml:space="preserve">　</w:t>
      </w:r>
      <w:r w:rsidR="001716A5" w:rsidRPr="003562F1">
        <w:rPr>
          <w:rFonts w:ascii="HGPｺﾞｼｯｸM" w:eastAsia="HGPｺﾞｼｯｸM" w:hint="eastAsia"/>
        </w:rPr>
        <w:t>社会福祉法人</w:t>
      </w:r>
      <w:r w:rsidRPr="003562F1">
        <w:rPr>
          <w:rFonts w:ascii="HGPｺﾞｼｯｸM" w:eastAsia="HGPｺﾞｼｯｸM" w:hint="eastAsia"/>
        </w:rPr>
        <w:t>新潟県社会福祉協議会</w:t>
      </w:r>
    </w:p>
    <w:p w:rsidR="00A72B38" w:rsidRPr="003562F1" w:rsidRDefault="00A72B38" w:rsidP="00A72B38">
      <w:pPr>
        <w:rPr>
          <w:rFonts w:ascii="HGPｺﾞｼｯｸM" w:eastAsia="HGPｺﾞｼｯｸM"/>
        </w:rPr>
      </w:pPr>
    </w:p>
    <w:p w:rsidR="00A72B38" w:rsidRPr="003562F1" w:rsidRDefault="00845E39" w:rsidP="004F0D27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 xml:space="preserve">３．後　</w:t>
      </w:r>
      <w:r w:rsidR="00A72B38" w:rsidRPr="003562F1">
        <w:rPr>
          <w:rFonts w:ascii="HGPｺﾞｼｯｸM" w:eastAsia="HGPｺﾞｼｯｸM" w:hint="eastAsia"/>
        </w:rPr>
        <w:t>援</w:t>
      </w:r>
      <w:r w:rsidR="004F0D27" w:rsidRPr="003562F1">
        <w:rPr>
          <w:rFonts w:ascii="HGPｺﾞｼｯｸM" w:eastAsia="HGPｺﾞｼｯｸM" w:hint="eastAsia"/>
        </w:rPr>
        <w:t xml:space="preserve">(予定)　　</w:t>
      </w:r>
      <w:r w:rsidR="00A72B38" w:rsidRPr="003562F1">
        <w:rPr>
          <w:rFonts w:ascii="HGPｺﾞｼｯｸM" w:eastAsia="HGPｺﾞｼｯｸM" w:hint="eastAsia"/>
        </w:rPr>
        <w:t>新潟県弁護士会、新潟県司法書士会、</w:t>
      </w:r>
      <w:r w:rsidR="001716A5" w:rsidRPr="003562F1">
        <w:rPr>
          <w:rFonts w:ascii="HGPｺﾞｼｯｸM" w:eastAsia="HGPｺﾞｼｯｸM" w:hint="eastAsia"/>
        </w:rPr>
        <w:t>公益社団法人</w:t>
      </w:r>
      <w:r w:rsidR="00A72B38" w:rsidRPr="003562F1">
        <w:rPr>
          <w:rFonts w:ascii="HGPｺﾞｼｯｸM" w:eastAsia="HGPｺﾞｼｯｸM" w:hint="eastAsia"/>
        </w:rPr>
        <w:t>新潟県社会福祉士会</w:t>
      </w:r>
    </w:p>
    <w:p w:rsidR="00845E39" w:rsidRPr="003562F1" w:rsidRDefault="00845E39">
      <w:pPr>
        <w:rPr>
          <w:rFonts w:ascii="HGPｺﾞｼｯｸM" w:eastAsia="HGPｺﾞｼｯｸM"/>
        </w:rPr>
      </w:pPr>
    </w:p>
    <w:p w:rsidR="00B65A21" w:rsidRPr="003562F1" w:rsidRDefault="00A72B38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４</w:t>
      </w:r>
      <w:r w:rsidR="009B3D53" w:rsidRPr="003562F1">
        <w:rPr>
          <w:rFonts w:ascii="HGPｺﾞｼｯｸM" w:eastAsia="HGPｺﾞｼｯｸM" w:hint="eastAsia"/>
        </w:rPr>
        <w:t>．日　時</w:t>
      </w:r>
      <w:r w:rsidR="005C68C8" w:rsidRPr="003562F1">
        <w:rPr>
          <w:rFonts w:ascii="HGPｺﾞｼｯｸM" w:eastAsia="HGPｺﾞｼｯｸM" w:hint="eastAsia"/>
        </w:rPr>
        <w:t xml:space="preserve">　　</w:t>
      </w:r>
      <w:r w:rsidR="004F0D27" w:rsidRPr="003562F1">
        <w:rPr>
          <w:rFonts w:ascii="HGPｺﾞｼｯｸM" w:eastAsia="HGPｺﾞｼｯｸM" w:hint="eastAsia"/>
        </w:rPr>
        <w:t xml:space="preserve">　</w:t>
      </w:r>
      <w:r w:rsidR="005C68C8" w:rsidRPr="003562F1">
        <w:rPr>
          <w:rFonts w:ascii="HGPｺﾞｼｯｸM" w:eastAsia="HGPｺﾞｼｯｸM" w:hint="eastAsia"/>
        </w:rPr>
        <w:t>平成２６</w:t>
      </w:r>
      <w:r w:rsidR="00570310" w:rsidRPr="003562F1">
        <w:rPr>
          <w:rFonts w:ascii="HGPｺﾞｼｯｸM" w:eastAsia="HGPｺﾞｼｯｸM" w:hint="eastAsia"/>
        </w:rPr>
        <w:t>年</w:t>
      </w:r>
      <w:r w:rsidR="0038458C" w:rsidRPr="003562F1">
        <w:rPr>
          <w:rFonts w:ascii="HGPｺﾞｼｯｸM" w:eastAsia="HGPｺﾞｼｯｸM" w:hint="eastAsia"/>
        </w:rPr>
        <w:t>１月２４日（金）</w:t>
      </w:r>
      <w:r w:rsidR="00C07E37" w:rsidRPr="003562F1">
        <w:rPr>
          <w:rFonts w:ascii="HGPｺﾞｼｯｸM" w:eastAsia="HGPｺﾞｼｯｸM" w:hint="eastAsia"/>
        </w:rPr>
        <w:t>、１３：３０～１６：３０</w:t>
      </w:r>
    </w:p>
    <w:p w:rsidR="00B65A21" w:rsidRPr="003562F1" w:rsidRDefault="00B65A21">
      <w:pPr>
        <w:rPr>
          <w:rFonts w:ascii="HGPｺﾞｼｯｸM" w:eastAsia="HGPｺﾞｼｯｸM"/>
        </w:rPr>
      </w:pPr>
    </w:p>
    <w:p w:rsidR="00B65A21" w:rsidRPr="003562F1" w:rsidRDefault="00A72B38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５</w:t>
      </w:r>
      <w:r w:rsidR="00570310" w:rsidRPr="003562F1">
        <w:rPr>
          <w:rFonts w:ascii="HGPｺﾞｼｯｸM" w:eastAsia="HGPｺﾞｼｯｸM" w:hint="eastAsia"/>
        </w:rPr>
        <w:t xml:space="preserve">．会　場　　</w:t>
      </w:r>
      <w:r w:rsidR="005C68C8" w:rsidRPr="003562F1">
        <w:rPr>
          <w:rFonts w:ascii="HGPｺﾞｼｯｸM" w:eastAsia="HGPｺﾞｼｯｸM" w:hint="eastAsia"/>
        </w:rPr>
        <w:t xml:space="preserve">　</w:t>
      </w:r>
      <w:r w:rsidR="00570310" w:rsidRPr="003562F1">
        <w:rPr>
          <w:rFonts w:ascii="HGPｺﾞｼｯｸM" w:eastAsia="HGPｺﾞｼｯｸM" w:hint="eastAsia"/>
        </w:rPr>
        <w:t>新潟ユニゾンプラザ</w:t>
      </w:r>
      <w:r w:rsidR="000679CF" w:rsidRPr="003562F1">
        <w:rPr>
          <w:rFonts w:ascii="HGPｺﾞｼｯｸM" w:eastAsia="HGPｺﾞｼｯｸM" w:hint="eastAsia"/>
        </w:rPr>
        <w:t xml:space="preserve">　</w:t>
      </w:r>
      <w:r w:rsidR="00570310" w:rsidRPr="003562F1">
        <w:rPr>
          <w:rFonts w:ascii="HGPｺﾞｼｯｸM" w:eastAsia="HGPｺﾞｼｯｸM" w:hint="eastAsia"/>
        </w:rPr>
        <w:t>「多目的ホール」</w:t>
      </w:r>
    </w:p>
    <w:p w:rsidR="00B65A21" w:rsidRPr="003562F1" w:rsidRDefault="00B65A21">
      <w:pPr>
        <w:rPr>
          <w:rFonts w:ascii="HGPｺﾞｼｯｸM" w:eastAsia="HGPｺﾞｼｯｸM"/>
        </w:rPr>
      </w:pPr>
    </w:p>
    <w:p w:rsidR="00A72B38" w:rsidRPr="003562F1" w:rsidRDefault="00A72B38" w:rsidP="004F0D27">
      <w:pPr>
        <w:ind w:left="1260" w:rightChars="20" w:right="42" w:hangingChars="600" w:hanging="1260"/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 xml:space="preserve">６．対　象　　</w:t>
      </w:r>
      <w:r w:rsidR="005C68C8" w:rsidRPr="003562F1">
        <w:rPr>
          <w:rFonts w:ascii="HGPｺﾞｼｯｸM" w:eastAsia="HGPｺﾞｼｯｸM" w:hint="eastAsia"/>
        </w:rPr>
        <w:t xml:space="preserve">　</w:t>
      </w:r>
      <w:r w:rsidRPr="003562F1">
        <w:rPr>
          <w:rFonts w:ascii="HGPｺﾞｼｯｸM" w:eastAsia="HGPｺﾞｼｯｸM" w:hint="eastAsia"/>
        </w:rPr>
        <w:t>行政職員、社協職員、福祉施設職員、弁護士、司法書士、社会福祉士、</w:t>
      </w:r>
      <w:r w:rsidR="00C52E6C" w:rsidRPr="003562F1">
        <w:rPr>
          <w:rFonts w:ascii="HGPｺﾞｼｯｸM" w:eastAsia="HGPｺﾞｼｯｸM" w:hint="eastAsia"/>
        </w:rPr>
        <w:t>行政書士、</w:t>
      </w:r>
      <w:r w:rsidRPr="003562F1">
        <w:rPr>
          <w:rFonts w:ascii="HGPｺﾞｼｯｸM" w:eastAsia="HGPｺﾞｼｯｸM" w:hint="eastAsia"/>
        </w:rPr>
        <w:t>医療関係者等</w:t>
      </w:r>
    </w:p>
    <w:p w:rsidR="00A72B38" w:rsidRPr="003562F1" w:rsidRDefault="00A72B38" w:rsidP="00A72B38">
      <w:pPr>
        <w:ind w:left="2205" w:hangingChars="1050" w:hanging="2205"/>
        <w:rPr>
          <w:rFonts w:ascii="HGPｺﾞｼｯｸM" w:eastAsia="HGPｺﾞｼｯｸM"/>
        </w:rPr>
      </w:pPr>
    </w:p>
    <w:p w:rsidR="00B65A21" w:rsidRPr="003562F1" w:rsidRDefault="00A72B38" w:rsidP="005C68C8">
      <w:pPr>
        <w:ind w:left="2310" w:rightChars="20" w:right="42" w:hangingChars="1100" w:hanging="2310"/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７</w:t>
      </w:r>
      <w:r w:rsidR="009B3D53" w:rsidRPr="003562F1">
        <w:rPr>
          <w:rFonts w:ascii="HGPｺﾞｼｯｸM" w:eastAsia="HGPｺﾞｼｯｸM" w:hint="eastAsia"/>
        </w:rPr>
        <w:t>．</w:t>
      </w:r>
      <w:r w:rsidR="00570310" w:rsidRPr="003562F1">
        <w:rPr>
          <w:rFonts w:ascii="HGPｺﾞｼｯｸM" w:eastAsia="HGPｺﾞｼｯｸM" w:hint="eastAsia"/>
        </w:rPr>
        <w:t xml:space="preserve">定　員　</w:t>
      </w:r>
      <w:r w:rsidR="005C68C8" w:rsidRPr="003562F1">
        <w:rPr>
          <w:rFonts w:ascii="HGPｺﾞｼｯｸM" w:eastAsia="HGPｺﾞｼｯｸM" w:hint="eastAsia"/>
        </w:rPr>
        <w:t xml:space="preserve">　</w:t>
      </w:r>
      <w:r w:rsidR="00570310" w:rsidRPr="003562F1">
        <w:rPr>
          <w:rFonts w:ascii="HGPｺﾞｼｯｸM" w:eastAsia="HGPｺﾞｼｯｸM" w:hint="eastAsia"/>
        </w:rPr>
        <w:t xml:space="preserve">　448</w:t>
      </w:r>
      <w:r w:rsidR="00B65A21" w:rsidRPr="003562F1">
        <w:rPr>
          <w:rFonts w:ascii="HGPｺﾞｼｯｸM" w:eastAsia="HGPｺﾞｼｯｸM" w:hint="eastAsia"/>
        </w:rPr>
        <w:t>名</w:t>
      </w:r>
      <w:r w:rsidRPr="003562F1">
        <w:rPr>
          <w:rFonts w:ascii="HGPｺﾞｼｯｸM" w:eastAsia="HGPｺﾞｼｯｸM" w:hint="eastAsia"/>
        </w:rPr>
        <w:t>（※定員になり次第、締め切らせていただきます。なお、定員を超え、参加を</w:t>
      </w:r>
      <w:r w:rsidR="005C68C8" w:rsidRPr="003562F1">
        <w:rPr>
          <w:rFonts w:ascii="HGPｺﾞｼｯｸM" w:eastAsia="HGPｺﾞｼｯｸM" w:hint="eastAsia"/>
        </w:rPr>
        <w:t>お断り</w:t>
      </w:r>
      <w:r w:rsidRPr="003562F1">
        <w:rPr>
          <w:rFonts w:ascii="HGPｺﾞｼｯｸM" w:eastAsia="HGPｺﾞｼｯｸM" w:hint="eastAsia"/>
        </w:rPr>
        <w:t>する場合にはその旨をご連絡します。）</w:t>
      </w:r>
    </w:p>
    <w:p w:rsidR="00845E39" w:rsidRPr="003562F1" w:rsidRDefault="00845E39" w:rsidP="00845E39">
      <w:pPr>
        <w:ind w:left="2205" w:hangingChars="1050" w:hanging="2205"/>
        <w:rPr>
          <w:rFonts w:ascii="HGPｺﾞｼｯｸM" w:eastAsia="HGPｺﾞｼｯｸM"/>
        </w:rPr>
      </w:pPr>
    </w:p>
    <w:p w:rsidR="00B65A21" w:rsidRPr="003562F1" w:rsidRDefault="00A72B38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８</w:t>
      </w:r>
      <w:r w:rsidR="009B3D53" w:rsidRPr="003562F1">
        <w:rPr>
          <w:rFonts w:ascii="HGPｺﾞｼｯｸM" w:eastAsia="HGPｺﾞｼｯｸM" w:hint="eastAsia"/>
        </w:rPr>
        <w:t>．</w:t>
      </w:r>
      <w:r w:rsidR="00B65A21" w:rsidRPr="003562F1">
        <w:rPr>
          <w:rFonts w:ascii="HGPｺﾞｼｯｸM" w:eastAsia="HGPｺﾞｼｯｸM" w:hint="eastAsia"/>
        </w:rPr>
        <w:t xml:space="preserve">参加費　　</w:t>
      </w:r>
      <w:r w:rsidR="004F0D27" w:rsidRPr="003562F1">
        <w:rPr>
          <w:rFonts w:ascii="HGPｺﾞｼｯｸM" w:eastAsia="HGPｺﾞｼｯｸM" w:hint="eastAsia"/>
        </w:rPr>
        <w:t xml:space="preserve">　</w:t>
      </w:r>
      <w:r w:rsidR="00B65A21" w:rsidRPr="003562F1">
        <w:rPr>
          <w:rFonts w:ascii="HGPｺﾞｼｯｸM" w:eastAsia="HGPｺﾞｼｯｸM" w:hint="eastAsia"/>
        </w:rPr>
        <w:t>無　料</w:t>
      </w:r>
    </w:p>
    <w:p w:rsidR="000A5512" w:rsidRPr="003562F1" w:rsidRDefault="000A5512">
      <w:pPr>
        <w:rPr>
          <w:rFonts w:ascii="HGPｺﾞｼｯｸM" w:eastAsia="HGPｺﾞｼｯｸM"/>
        </w:rPr>
      </w:pPr>
    </w:p>
    <w:p w:rsidR="00B65A21" w:rsidRPr="003562F1" w:rsidRDefault="000A5512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９</w:t>
      </w:r>
      <w:r w:rsidR="009B3D53" w:rsidRPr="003562F1">
        <w:rPr>
          <w:rFonts w:ascii="HGPｺﾞｼｯｸM" w:eastAsia="HGPｺﾞｼｯｸM" w:hint="eastAsia"/>
        </w:rPr>
        <w:t>．</w:t>
      </w:r>
      <w:r w:rsidR="00A72B38" w:rsidRPr="003562F1">
        <w:rPr>
          <w:rFonts w:ascii="HGPｺﾞｼｯｸM" w:eastAsia="HGPｺﾞｼｯｸM" w:hint="eastAsia"/>
        </w:rPr>
        <w:t xml:space="preserve">内  </w:t>
      </w:r>
      <w:r w:rsidR="00B65A21" w:rsidRPr="003562F1">
        <w:rPr>
          <w:rFonts w:ascii="HGPｺﾞｼｯｸM" w:eastAsia="HGPｺﾞｼｯｸM" w:hint="eastAsia"/>
        </w:rPr>
        <w:t>容</w:t>
      </w:r>
      <w:r w:rsidRPr="003562F1">
        <w:rPr>
          <w:rFonts w:ascii="HGPｺﾞｼｯｸM" w:eastAsia="HGPｺﾞｼｯｸM" w:hint="eastAsia"/>
        </w:rPr>
        <w:t xml:space="preserve">　　</w:t>
      </w:r>
      <w:r w:rsidR="004F0D27" w:rsidRPr="003562F1">
        <w:rPr>
          <w:rFonts w:ascii="HGPｺﾞｼｯｸM" w:eastAsia="HGPｺﾞｼｯｸM" w:hint="eastAsia"/>
        </w:rPr>
        <w:t xml:space="preserve">　</w:t>
      </w:r>
      <w:r w:rsidRPr="003562F1">
        <w:rPr>
          <w:rFonts w:ascii="HGPｺﾞｼｯｸM" w:eastAsia="HGPｺﾞｼｯｸM" w:hint="eastAsia"/>
        </w:rPr>
        <w:t>裏面のとおり</w:t>
      </w:r>
    </w:p>
    <w:p w:rsidR="00A72B38" w:rsidRPr="003562F1" w:rsidRDefault="00A72B38">
      <w:pPr>
        <w:rPr>
          <w:rFonts w:ascii="HGPｺﾞｼｯｸM" w:eastAsia="HGPｺﾞｼｯｸM"/>
        </w:rPr>
      </w:pPr>
    </w:p>
    <w:p w:rsidR="00D26119" w:rsidRPr="003562F1" w:rsidRDefault="00A72B38" w:rsidP="00D26119">
      <w:pPr>
        <w:ind w:left="1575" w:hangingChars="750" w:hanging="1575"/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 xml:space="preserve">10．申込方法　　</w:t>
      </w:r>
      <w:r w:rsidR="00D26119" w:rsidRPr="003562F1">
        <w:rPr>
          <w:rFonts w:ascii="HGPｺﾞｼｯｸM" w:eastAsia="HGPｺﾞｼｯｸM" w:hint="eastAsia"/>
        </w:rPr>
        <w:t>別紙「参加申込書」に必要事項を入力</w:t>
      </w:r>
      <w:r w:rsidRPr="003562F1">
        <w:rPr>
          <w:rFonts w:ascii="HGPｺﾞｼｯｸM" w:eastAsia="HGPｺﾞｼｯｸM" w:hint="eastAsia"/>
        </w:rPr>
        <w:t>のうえ、</w:t>
      </w:r>
      <w:r w:rsidRPr="003562F1">
        <w:rPr>
          <w:rFonts w:ascii="HGPｺﾞｼｯｸM" w:eastAsia="HGPｺﾞｼｯｸM" w:hint="eastAsia"/>
          <w:u w:val="single"/>
        </w:rPr>
        <w:t>平成25</w:t>
      </w:r>
      <w:r w:rsidR="00D26119" w:rsidRPr="003562F1">
        <w:rPr>
          <w:rFonts w:ascii="HGPｺﾞｼｯｸM" w:eastAsia="HGPｺﾞｼｯｸM" w:hint="eastAsia"/>
          <w:u w:val="single"/>
        </w:rPr>
        <w:t>年1月10日（金）まで</w:t>
      </w:r>
      <w:r w:rsidR="00D26119" w:rsidRPr="003562F1">
        <w:rPr>
          <w:rFonts w:ascii="HGPｺﾞｼｯｸM" w:eastAsia="HGPｺﾞｼｯｸM" w:hint="eastAsia"/>
        </w:rPr>
        <w:t>に</w:t>
      </w:r>
    </w:p>
    <w:p w:rsidR="00A72B38" w:rsidRPr="003562F1" w:rsidRDefault="00D26119" w:rsidP="00D26119">
      <w:pPr>
        <w:ind w:leftChars="700" w:left="1575" w:hangingChars="50" w:hanging="105"/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メールにて</w:t>
      </w:r>
      <w:r w:rsidR="00A72B38" w:rsidRPr="003562F1">
        <w:rPr>
          <w:rFonts w:ascii="HGPｺﾞｼｯｸM" w:eastAsia="HGPｺﾞｼｯｸM" w:hint="eastAsia"/>
        </w:rPr>
        <w:t>お申込みください。</w:t>
      </w:r>
    </w:p>
    <w:p w:rsidR="00F17292" w:rsidRPr="003562F1" w:rsidRDefault="00F17292">
      <w:pPr>
        <w:rPr>
          <w:rFonts w:ascii="HGPｺﾞｼｯｸM" w:eastAsia="HGPｺﾞｼｯｸM"/>
        </w:rPr>
      </w:pPr>
    </w:p>
    <w:p w:rsidR="00845E39" w:rsidRPr="003562F1" w:rsidRDefault="00845E39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11</w:t>
      </w:r>
      <w:r w:rsidR="00AD3F62" w:rsidRPr="003562F1">
        <w:rPr>
          <w:rFonts w:ascii="HGPｺﾞｼｯｸM" w:eastAsia="HGPｺﾞｼｯｸM" w:hint="eastAsia"/>
        </w:rPr>
        <w:t>．問い合せ先</w:t>
      </w:r>
    </w:p>
    <w:p w:rsidR="00A72B38" w:rsidRPr="003562F1" w:rsidRDefault="00A72B38" w:rsidP="00845E39">
      <w:pPr>
        <w:ind w:firstLineChars="300" w:firstLine="630"/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>新潟県社会福祉協議会　総務企画課企画室（担当：寺口）</w:t>
      </w:r>
    </w:p>
    <w:p w:rsidR="00A72B38" w:rsidRPr="003562F1" w:rsidRDefault="00A72B38">
      <w:pPr>
        <w:rPr>
          <w:rFonts w:ascii="HGPｺﾞｼｯｸM" w:eastAsia="HGPｺﾞｼｯｸM"/>
        </w:rPr>
      </w:pPr>
      <w:r w:rsidRPr="003562F1">
        <w:rPr>
          <w:rFonts w:ascii="HGPｺﾞｼｯｸM" w:eastAsia="HGPｺﾞｼｯｸM" w:hint="eastAsia"/>
        </w:rPr>
        <w:t xml:space="preserve">　　　</w:t>
      </w:r>
      <w:r w:rsidR="00845E39" w:rsidRPr="003562F1">
        <w:rPr>
          <w:rFonts w:ascii="HGPｺﾞｼｯｸM" w:eastAsia="HGPｺﾞｼｯｸM" w:hint="eastAsia"/>
        </w:rPr>
        <w:t xml:space="preserve">　　</w:t>
      </w:r>
      <w:r w:rsidRPr="003562F1">
        <w:rPr>
          <w:rFonts w:ascii="HGPｺﾞｼｯｸM" w:eastAsia="HGPｺﾞｼｯｸM" w:hint="eastAsia"/>
        </w:rPr>
        <w:t>〒９５０－８５７５</w:t>
      </w:r>
    </w:p>
    <w:p w:rsidR="00845E39" w:rsidRPr="003562F1" w:rsidRDefault="00845E39" w:rsidP="00845E39">
      <w:pPr>
        <w:ind w:rightChars="-150" w:right="-315" w:firstLineChars="500" w:firstLine="1050"/>
        <w:rPr>
          <w:rFonts w:ascii="HGPｺﾞｼｯｸM" w:eastAsia="HGPｺﾞｼｯｸM"/>
          <w:szCs w:val="22"/>
        </w:rPr>
      </w:pPr>
      <w:r w:rsidRPr="003562F1">
        <w:rPr>
          <w:rFonts w:ascii="HGPｺﾞｼｯｸM" w:eastAsia="HGPｺﾞｼｯｸM" w:hint="eastAsia"/>
          <w:szCs w:val="22"/>
        </w:rPr>
        <w:t>新潟市中央区上所２丁目２番２号　新潟ユニゾンプラザ　３階</w:t>
      </w:r>
    </w:p>
    <w:p w:rsidR="00845E39" w:rsidRPr="003562F1" w:rsidRDefault="00845E39" w:rsidP="000F0F6D">
      <w:pPr>
        <w:ind w:firstLineChars="500" w:firstLine="1050"/>
        <w:rPr>
          <w:rFonts w:ascii="HGPｺﾞｼｯｸM" w:eastAsia="HGPｺﾞｼｯｸM"/>
          <w:szCs w:val="22"/>
        </w:rPr>
      </w:pPr>
      <w:r w:rsidRPr="003562F1">
        <w:rPr>
          <w:rFonts w:ascii="HGPｺﾞｼｯｸM" w:eastAsia="HGPｺﾞｼｯｸM" w:hint="eastAsia"/>
          <w:szCs w:val="22"/>
        </w:rPr>
        <w:t>TEL：０２５－２８１－５６１３　　　FAX：０２５－２８１－５５２８</w:t>
      </w:r>
    </w:p>
    <w:p w:rsidR="00845E39" w:rsidRPr="003562F1" w:rsidRDefault="00845E39" w:rsidP="00845E39">
      <w:pPr>
        <w:ind w:left="1470" w:hangingChars="700" w:hanging="1470"/>
        <w:rPr>
          <w:rFonts w:ascii="HGPｺﾞｼｯｸM" w:eastAsia="HGPｺﾞｼｯｸM"/>
          <w:szCs w:val="22"/>
          <w:bdr w:val="single" w:sz="4" w:space="0" w:color="auto" w:frame="1"/>
        </w:rPr>
      </w:pPr>
      <w:r w:rsidRPr="003562F1">
        <w:rPr>
          <w:rFonts w:ascii="HGPｺﾞｼｯｸM" w:eastAsia="HGPｺﾞｼｯｸM" w:hint="eastAsia"/>
        </w:rPr>
        <w:lastRenderedPageBreak/>
        <w:t xml:space="preserve">12．その他　　　</w:t>
      </w:r>
      <w:r w:rsidRPr="003562F1">
        <w:rPr>
          <w:rFonts w:ascii="HGPｺﾞｼｯｸM" w:eastAsia="HGPｺﾞｼｯｸM" w:hint="eastAsia"/>
          <w:szCs w:val="22"/>
        </w:rPr>
        <w:t>・参加者の皆様に関する個人情報は、この研修会の運営管理の目的にのみ利用いたします。</w:t>
      </w:r>
    </w:p>
    <w:p w:rsidR="00845E39" w:rsidRPr="00845E39" w:rsidRDefault="00845E39" w:rsidP="00845E39">
      <w:pPr>
        <w:ind w:leftChars="650" w:left="1470" w:hangingChars="50" w:hanging="105"/>
        <w:rPr>
          <w:rFonts w:ascii="HGPｺﾞｼｯｸM" w:eastAsia="HGPｺﾞｼｯｸM"/>
          <w:szCs w:val="22"/>
        </w:rPr>
      </w:pPr>
      <w:r w:rsidRPr="003562F1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427AC" wp14:editId="2022CED9">
                <wp:simplePos x="0" y="0"/>
                <wp:positionH relativeFrom="column">
                  <wp:posOffset>230505</wp:posOffset>
                </wp:positionH>
                <wp:positionV relativeFrom="paragraph">
                  <wp:posOffset>221615</wp:posOffset>
                </wp:positionV>
                <wp:extent cx="5486400" cy="1950720"/>
                <wp:effectExtent l="57150" t="38100" r="76200" b="876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9507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F0D27" w:rsidRPr="00845E39" w:rsidRDefault="004F0D27" w:rsidP="00845E39">
                            <w:pPr>
                              <w:rPr>
                                <w:rFonts w:ascii="HGPｺﾞｼｯｸM" w:eastAsia="HGPｺﾞｼｯｸM"/>
                                <w:szCs w:val="20"/>
                              </w:rPr>
                            </w:pPr>
                            <w:r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≪バスのご案内≫</w:t>
                            </w:r>
                          </w:p>
                          <w:p w:rsidR="004F0D27" w:rsidRDefault="004F0D27" w:rsidP="00845E39">
                            <w:pPr>
                              <w:rPr>
                                <w:rFonts w:ascii="HGPｺﾞｼｯｸM" w:eastAsia="HGPｺﾞｼｯｸM"/>
                                <w:szCs w:val="20"/>
                              </w:rPr>
                            </w:pPr>
                            <w:r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 xml:space="preserve">　　　①　新潟駅前バスターミナル「１２番線」から</w:t>
                            </w:r>
                          </w:p>
                          <w:p w:rsidR="004F0D27" w:rsidRDefault="004F0D27" w:rsidP="00845E39">
                            <w:pPr>
                              <w:ind w:firstLineChars="300" w:firstLine="630"/>
                              <w:rPr>
                                <w:rFonts w:ascii="HGPｺﾞｼｯｸM" w:eastAsia="HGPｺﾞｼｯｸM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・水島町経由</w:t>
                            </w:r>
                            <w:r w:rsidR="00A055E0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美咲合同庁舎行</w:t>
                            </w:r>
                            <w:r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・・・「ユニゾンプラザ前」下車、徒歩１分</w:t>
                            </w:r>
                          </w:p>
                          <w:p w:rsidR="004F0D27" w:rsidRDefault="00A055E0" w:rsidP="00845E39">
                            <w:pPr>
                              <w:ind w:firstLineChars="300" w:firstLine="630"/>
                              <w:rPr>
                                <w:rFonts w:ascii="HGPｺﾞｼｯｸM" w:eastAsia="HGPｺﾞｼｯｸM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・県庁前経由西部営業所行</w:t>
                            </w:r>
                            <w:r w:rsidR="004F0D27"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・・・「ユニゾンプラザ前」下車、徒歩１分</w:t>
                            </w:r>
                          </w:p>
                          <w:p w:rsidR="004F0D27" w:rsidRPr="00845E39" w:rsidRDefault="004F0D27" w:rsidP="00845E39">
                            <w:pPr>
                              <w:ind w:firstLineChars="300" w:firstLine="630"/>
                              <w:rPr>
                                <w:rFonts w:ascii="HGPｺﾞｼｯｸM" w:eastAsia="HGPｺﾞｼｯｸM"/>
                                <w:szCs w:val="20"/>
                              </w:rPr>
                            </w:pPr>
                            <w:r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・</w:t>
                            </w:r>
                            <w:r w:rsidR="00A055E0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県庁前経由曽野木ニュータウン、嘉木、酒屋車庫、小須戸行</w:t>
                            </w:r>
                          </w:p>
                          <w:p w:rsidR="004F0D27" w:rsidRPr="00845E39" w:rsidRDefault="004F0D27" w:rsidP="00845E39">
                            <w:pPr>
                              <w:ind w:firstLineChars="1800" w:firstLine="3780"/>
                              <w:rPr>
                                <w:rFonts w:ascii="HGPｺﾞｼｯｸM" w:eastAsia="HGPｺﾞｼｯｸM"/>
                                <w:szCs w:val="20"/>
                              </w:rPr>
                            </w:pPr>
                            <w:r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・・・「ユニゾンプラザ前」下車、徒歩１分【古町経由】</w:t>
                            </w:r>
                          </w:p>
                          <w:p w:rsidR="004F0D27" w:rsidRPr="00845E39" w:rsidRDefault="004F0D27" w:rsidP="00845E39">
                            <w:pPr>
                              <w:rPr>
                                <w:rFonts w:ascii="HGPｺﾞｼｯｸM" w:eastAsia="HGPｺﾞｼｯｸM"/>
                                <w:szCs w:val="20"/>
                              </w:rPr>
                            </w:pPr>
                            <w:r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 xml:space="preserve">　　　②　高速バス</w:t>
                            </w:r>
                          </w:p>
                          <w:p w:rsidR="004F0D27" w:rsidRPr="00845E39" w:rsidRDefault="004F0D27" w:rsidP="00845E39">
                            <w:pPr>
                              <w:ind w:firstLineChars="400" w:firstLine="840"/>
                              <w:rPr>
                                <w:rFonts w:ascii="HGPｺﾞｼｯｸM" w:eastAsia="HGPｺﾞｼｯｸM"/>
                                <w:sz w:val="22"/>
                                <w:szCs w:val="21"/>
                              </w:rPr>
                            </w:pPr>
                            <w:r w:rsidRPr="00845E39">
                              <w:rPr>
                                <w:rFonts w:ascii="HGPｺﾞｼｯｸM" w:eastAsia="HGPｺﾞｼｯｸM" w:hint="eastAsia"/>
                                <w:szCs w:val="20"/>
                              </w:rPr>
                              <w:t>・「新潟」行き…「県庁東」下車、徒歩１５分</w:t>
                            </w:r>
                          </w:p>
                          <w:p w:rsidR="004F0D27" w:rsidRPr="00845E39" w:rsidRDefault="004F0D27" w:rsidP="00845E39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.15pt;margin-top:17.45pt;width:6in;height:15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" fillcolor="#d8d8d8 [2732]">
                <v:shadow on="t" color="black" opacity="24903f" origin=",.5" offset="0,.55556mm"/>
                <v:textbox>
                  <w:txbxContent>
                    <w:p w:rsidR="004F0D27" w:rsidRPr="00845E39" w:rsidRDefault="004F0D27" w:rsidP="00845E39">
                      <w:pPr>
                        <w:rPr>
                          <w:rFonts w:ascii="HGPｺﾞｼｯｸM" w:eastAsia="HGPｺﾞｼｯｸM"/>
                          <w:szCs w:val="20"/>
                        </w:rPr>
                      </w:pPr>
                      <w:r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>≪バスのご案内≫</w:t>
                      </w:r>
                    </w:p>
                    <w:p w:rsidR="004F0D27" w:rsidRDefault="004F0D27" w:rsidP="00845E39">
                      <w:pPr>
                        <w:rPr>
                          <w:rFonts w:ascii="HGPｺﾞｼｯｸM" w:eastAsia="HGPｺﾞｼｯｸM"/>
                          <w:szCs w:val="20"/>
                        </w:rPr>
                      </w:pPr>
                      <w:r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 xml:space="preserve">　　　①　新潟駅前バスターミナル「１２番線」から</w:t>
                      </w:r>
                    </w:p>
                    <w:p w:rsidR="004F0D27" w:rsidRDefault="004F0D27" w:rsidP="00845E39">
                      <w:pPr>
                        <w:ind w:firstLineChars="300" w:firstLine="630"/>
                        <w:rPr>
                          <w:rFonts w:ascii="HGPｺﾞｼｯｸM" w:eastAsia="HGPｺﾞｼｯｸM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0"/>
                        </w:rPr>
                        <w:t>・水島町経由</w:t>
                      </w:r>
                      <w:r w:rsidR="00A055E0">
                        <w:rPr>
                          <w:rFonts w:ascii="HGPｺﾞｼｯｸM" w:eastAsia="HGPｺﾞｼｯｸM" w:hint="eastAsia"/>
                          <w:szCs w:val="20"/>
                        </w:rPr>
                        <w:t>美咲合同庁舎行</w:t>
                      </w:r>
                      <w:r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>・・・「ユニゾンプラザ前」下車、徒歩１分</w:t>
                      </w:r>
                    </w:p>
                    <w:p w:rsidR="004F0D27" w:rsidRDefault="00A055E0" w:rsidP="00845E39">
                      <w:pPr>
                        <w:ind w:firstLineChars="300" w:firstLine="630"/>
                        <w:rPr>
                          <w:rFonts w:ascii="HGPｺﾞｼｯｸM" w:eastAsia="HGPｺﾞｼｯｸM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0"/>
                        </w:rPr>
                        <w:t>・県庁前経由西部営業所行</w:t>
                      </w:r>
                      <w:r w:rsidR="004F0D27"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>・・・「ユニゾンプラザ前」下車、徒歩１分</w:t>
                      </w:r>
                    </w:p>
                    <w:p w:rsidR="004F0D27" w:rsidRPr="00845E39" w:rsidRDefault="004F0D27" w:rsidP="00845E39">
                      <w:pPr>
                        <w:ind w:firstLineChars="300" w:firstLine="630"/>
                        <w:rPr>
                          <w:rFonts w:ascii="HGPｺﾞｼｯｸM" w:eastAsia="HGPｺﾞｼｯｸM"/>
                          <w:szCs w:val="20"/>
                        </w:rPr>
                      </w:pPr>
                      <w:r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>・</w:t>
                      </w:r>
                      <w:r w:rsidR="00A055E0">
                        <w:rPr>
                          <w:rFonts w:ascii="HGPｺﾞｼｯｸM" w:eastAsia="HGPｺﾞｼｯｸM" w:hint="eastAsia"/>
                          <w:szCs w:val="20"/>
                        </w:rPr>
                        <w:t>県庁前経由曽野木ニュータウン、嘉木、酒屋車庫、小須戸行</w:t>
                      </w:r>
                    </w:p>
                    <w:p w:rsidR="004F0D27" w:rsidRPr="00845E39" w:rsidRDefault="004F0D27" w:rsidP="00845E39">
                      <w:pPr>
                        <w:ind w:firstLineChars="1800" w:firstLine="3780"/>
                        <w:rPr>
                          <w:rFonts w:ascii="HGPｺﾞｼｯｸM" w:eastAsia="HGPｺﾞｼｯｸM"/>
                          <w:szCs w:val="20"/>
                        </w:rPr>
                      </w:pPr>
                      <w:r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>・・・「ユニゾンプラザ前」下車、徒歩１分【古町経由】</w:t>
                      </w:r>
                    </w:p>
                    <w:p w:rsidR="004F0D27" w:rsidRPr="00845E39" w:rsidRDefault="004F0D27" w:rsidP="00845E39">
                      <w:pPr>
                        <w:rPr>
                          <w:rFonts w:ascii="HGPｺﾞｼｯｸM" w:eastAsia="HGPｺﾞｼｯｸM"/>
                          <w:szCs w:val="20"/>
                        </w:rPr>
                      </w:pPr>
                      <w:r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 xml:space="preserve">　　　②　高速バス</w:t>
                      </w:r>
                    </w:p>
                    <w:p w:rsidR="004F0D27" w:rsidRPr="00845E39" w:rsidRDefault="004F0D27" w:rsidP="00845E39">
                      <w:pPr>
                        <w:ind w:firstLineChars="400" w:firstLine="840"/>
                        <w:rPr>
                          <w:rFonts w:ascii="HGPｺﾞｼｯｸM" w:eastAsia="HGPｺﾞｼｯｸM"/>
                          <w:sz w:val="22"/>
                          <w:szCs w:val="21"/>
                        </w:rPr>
                      </w:pPr>
                      <w:r w:rsidRPr="00845E39">
                        <w:rPr>
                          <w:rFonts w:ascii="HGPｺﾞｼｯｸM" w:eastAsia="HGPｺﾞｼｯｸM" w:hint="eastAsia"/>
                          <w:szCs w:val="20"/>
                        </w:rPr>
                        <w:t>・「新潟」行き…「県庁東」下車、徒歩１５分</w:t>
                      </w:r>
                    </w:p>
                    <w:p w:rsidR="004F0D27" w:rsidRPr="00845E39" w:rsidRDefault="004F0D27" w:rsidP="00845E39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562F1">
        <w:rPr>
          <w:rFonts w:ascii="HGPｺﾞｼｯｸM" w:eastAsia="HGPｺﾞｼｯｸM" w:hint="eastAsia"/>
        </w:rPr>
        <w:t>・駐車可能台数が限られています</w:t>
      </w:r>
      <w:r>
        <w:rPr>
          <w:rFonts w:ascii="HGPｺﾞｼｯｸM" w:eastAsia="HGPｺﾞｼｯｸM" w:hint="eastAsia"/>
        </w:rPr>
        <w:t>ので</w:t>
      </w:r>
      <w:r w:rsidRPr="00845E39">
        <w:rPr>
          <w:rFonts w:ascii="HGPｺﾞｼｯｸM" w:eastAsia="HGPｺﾞｼｯｸM" w:hint="eastAsia"/>
          <w:szCs w:val="22"/>
        </w:rPr>
        <w:t>公共交通機関をご利用の上、お越しください。</w:t>
      </w:r>
    </w:p>
    <w:p w:rsidR="00845E39" w:rsidRPr="00845E39" w:rsidRDefault="00845E39" w:rsidP="00845E39">
      <w:pPr>
        <w:rPr>
          <w:rFonts w:ascii="HGPｺﾞｼｯｸM" w:eastAsia="HGPｺﾞｼｯｸM"/>
        </w:rPr>
      </w:pPr>
    </w:p>
    <w:p w:rsidR="00845E39" w:rsidRDefault="00845E39" w:rsidP="00845E39">
      <w:pPr>
        <w:rPr>
          <w:rFonts w:ascii="HGPｺﾞｼｯｸM" w:eastAsia="HGPｺﾞｼｯｸM"/>
        </w:rPr>
      </w:pPr>
    </w:p>
    <w:p w:rsidR="00A72B38" w:rsidRDefault="00A72B38">
      <w:pPr>
        <w:rPr>
          <w:rFonts w:ascii="HGPｺﾞｼｯｸM" w:eastAsia="HGPｺﾞｼｯｸM"/>
        </w:rPr>
      </w:pPr>
    </w:p>
    <w:p w:rsidR="00A72B38" w:rsidRDefault="00A72B38">
      <w:pPr>
        <w:rPr>
          <w:rFonts w:ascii="HGPｺﾞｼｯｸM" w:eastAsia="HGPｺﾞｼｯｸM"/>
        </w:rPr>
      </w:pPr>
    </w:p>
    <w:p w:rsidR="00845E39" w:rsidRDefault="00845E39">
      <w:pPr>
        <w:rPr>
          <w:rFonts w:ascii="HGPｺﾞｼｯｸM" w:eastAsia="HGPｺﾞｼｯｸM"/>
        </w:rPr>
      </w:pPr>
    </w:p>
    <w:p w:rsidR="00845E39" w:rsidRDefault="00845E39">
      <w:pPr>
        <w:rPr>
          <w:rFonts w:ascii="HGPｺﾞｼｯｸM" w:eastAsia="HGPｺﾞｼｯｸM"/>
        </w:rPr>
      </w:pPr>
    </w:p>
    <w:p w:rsidR="00845E39" w:rsidRDefault="00845E39">
      <w:pPr>
        <w:rPr>
          <w:rFonts w:ascii="HGPｺﾞｼｯｸM" w:eastAsia="HGPｺﾞｼｯｸM"/>
        </w:rPr>
      </w:pPr>
    </w:p>
    <w:p w:rsidR="00845E39" w:rsidRDefault="00845E39">
      <w:pPr>
        <w:rPr>
          <w:rFonts w:ascii="HGPｺﾞｼｯｸM" w:eastAsia="HGPｺﾞｼｯｸM"/>
        </w:rPr>
      </w:pPr>
    </w:p>
    <w:p w:rsidR="00845E39" w:rsidRDefault="00845E39">
      <w:pPr>
        <w:rPr>
          <w:rFonts w:ascii="HGPｺﾞｼｯｸM" w:eastAsia="HGPｺﾞｼｯｸM"/>
        </w:rPr>
      </w:pPr>
    </w:p>
    <w:p w:rsidR="00845E39" w:rsidRDefault="00845E39">
      <w:pPr>
        <w:rPr>
          <w:rFonts w:ascii="HGPｺﾞｼｯｸM" w:eastAsia="HGPｺﾞｼｯｸM"/>
        </w:rPr>
      </w:pPr>
    </w:p>
    <w:p w:rsidR="001716A5" w:rsidRDefault="001716A5">
      <w:pPr>
        <w:rPr>
          <w:rFonts w:ascii="HGPｺﾞｼｯｸM" w:eastAsia="HGPｺﾞｼｯｸM"/>
        </w:rPr>
      </w:pPr>
    </w:p>
    <w:p w:rsidR="00A72B38" w:rsidRDefault="00A72B38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＜※研修日程＞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48"/>
        <w:gridCol w:w="7154"/>
      </w:tblGrid>
      <w:tr w:rsidR="00570310" w:rsidTr="00845E39">
        <w:trPr>
          <w:trHeight w:val="159"/>
        </w:trPr>
        <w:tc>
          <w:tcPr>
            <w:tcW w:w="1548" w:type="dxa"/>
            <w:shd w:val="clear" w:color="auto" w:fill="D9D9D9" w:themeFill="background1" w:themeFillShade="D9"/>
          </w:tcPr>
          <w:p w:rsidR="00570310" w:rsidRDefault="00570310" w:rsidP="009E2B5E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時　間</w:t>
            </w:r>
          </w:p>
        </w:tc>
        <w:tc>
          <w:tcPr>
            <w:tcW w:w="7154" w:type="dxa"/>
            <w:shd w:val="clear" w:color="auto" w:fill="D9D9D9" w:themeFill="background1" w:themeFillShade="D9"/>
          </w:tcPr>
          <w:p w:rsidR="00570310" w:rsidRDefault="00570310" w:rsidP="009E2B5E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内　　容</w:t>
            </w:r>
          </w:p>
        </w:tc>
      </w:tr>
      <w:tr w:rsidR="00C533B9" w:rsidTr="00845E39">
        <w:trPr>
          <w:trHeight w:val="515"/>
        </w:trPr>
        <w:tc>
          <w:tcPr>
            <w:tcW w:w="1548" w:type="dxa"/>
            <w:vAlign w:val="center"/>
          </w:tcPr>
          <w:p w:rsidR="00C533B9" w:rsidRDefault="00C533B9" w:rsidP="00A72B3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13:00～13:30</w:t>
            </w:r>
          </w:p>
        </w:tc>
        <w:tc>
          <w:tcPr>
            <w:tcW w:w="7154" w:type="dxa"/>
            <w:vAlign w:val="center"/>
          </w:tcPr>
          <w:p w:rsidR="00C533B9" w:rsidRDefault="00C533B9" w:rsidP="00A72B3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受　付</w:t>
            </w:r>
          </w:p>
        </w:tc>
      </w:tr>
      <w:tr w:rsidR="00C533B9" w:rsidRPr="005B1813" w:rsidTr="00C533B9">
        <w:trPr>
          <w:trHeight w:val="538"/>
        </w:trPr>
        <w:tc>
          <w:tcPr>
            <w:tcW w:w="1548" w:type="dxa"/>
            <w:vAlign w:val="center"/>
          </w:tcPr>
          <w:p w:rsidR="00C533B9" w:rsidRDefault="00C533B9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13:30～13:40</w:t>
            </w:r>
          </w:p>
        </w:tc>
        <w:tc>
          <w:tcPr>
            <w:tcW w:w="7154" w:type="dxa"/>
            <w:vAlign w:val="center"/>
          </w:tcPr>
          <w:p w:rsidR="00C533B9" w:rsidRDefault="00C533B9" w:rsidP="00C533B9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開　会　・　主催者あいさつ</w:t>
            </w:r>
          </w:p>
        </w:tc>
      </w:tr>
      <w:tr w:rsidR="00C533B9" w:rsidTr="00C52E6C">
        <w:trPr>
          <w:trHeight w:val="495"/>
        </w:trPr>
        <w:tc>
          <w:tcPr>
            <w:tcW w:w="1548" w:type="dxa"/>
          </w:tcPr>
          <w:p w:rsidR="00C533B9" w:rsidRDefault="00C533B9" w:rsidP="00A72B3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13:40～14:40</w:t>
            </w:r>
          </w:p>
        </w:tc>
        <w:tc>
          <w:tcPr>
            <w:tcW w:w="7154" w:type="dxa"/>
          </w:tcPr>
          <w:p w:rsidR="00C533B9" w:rsidRDefault="00C533B9" w:rsidP="00A9759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基調講演</w:t>
            </w:r>
          </w:p>
          <w:p w:rsidR="00C533B9" w:rsidRDefault="00C533B9" w:rsidP="00C533B9">
            <w:pPr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「　成年後見制度の課題とこれから　」</w:t>
            </w:r>
          </w:p>
          <w:p w:rsidR="00C533B9" w:rsidRDefault="00C533B9" w:rsidP="00C533B9">
            <w:pPr>
              <w:ind w:firstLineChars="900" w:firstLine="189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～　これまでを振り返り、これからを考える　～　（仮題）</w:t>
            </w:r>
          </w:p>
          <w:p w:rsidR="00C533B9" w:rsidRPr="00A12CAF" w:rsidRDefault="00C533B9" w:rsidP="00A72B38">
            <w:pPr>
              <w:ind w:firstLineChars="750" w:firstLine="1575"/>
              <w:rPr>
                <w:rFonts w:ascii="HGPｺﾞｼｯｸM" w:eastAsia="HGPｺﾞｼｯｸM"/>
              </w:rPr>
            </w:pPr>
          </w:p>
          <w:p w:rsidR="00C533B9" w:rsidRDefault="00C533B9" w:rsidP="00C533B9">
            <w:pPr>
              <w:ind w:firstLineChars="850" w:firstLine="178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■講　師／弁護士・明治大学法科大学院教授　平田厚</w:t>
            </w:r>
          </w:p>
        </w:tc>
      </w:tr>
      <w:tr w:rsidR="00C533B9" w:rsidRPr="006322DF" w:rsidTr="00C533B9">
        <w:trPr>
          <w:trHeight w:val="517"/>
        </w:trPr>
        <w:tc>
          <w:tcPr>
            <w:tcW w:w="1548" w:type="dxa"/>
            <w:vAlign w:val="center"/>
          </w:tcPr>
          <w:p w:rsidR="00C533B9" w:rsidRDefault="00C533B9" w:rsidP="00A12CA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14:40～14:50</w:t>
            </w:r>
          </w:p>
        </w:tc>
        <w:tc>
          <w:tcPr>
            <w:tcW w:w="7154" w:type="dxa"/>
            <w:vAlign w:val="center"/>
          </w:tcPr>
          <w:p w:rsidR="00C533B9" w:rsidRPr="00B37E4B" w:rsidRDefault="00C533B9" w:rsidP="00D02930">
            <w:pPr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int="eastAsia"/>
              </w:rPr>
              <w:t>休　憩</w:t>
            </w:r>
          </w:p>
        </w:tc>
      </w:tr>
      <w:tr w:rsidR="00C533B9" w:rsidTr="00845E39">
        <w:trPr>
          <w:trHeight w:val="528"/>
        </w:trPr>
        <w:tc>
          <w:tcPr>
            <w:tcW w:w="1548" w:type="dxa"/>
            <w:vAlign w:val="center"/>
          </w:tcPr>
          <w:p w:rsidR="00C533B9" w:rsidRDefault="00C533B9" w:rsidP="00845E3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14:50～16:30</w:t>
            </w:r>
          </w:p>
        </w:tc>
        <w:tc>
          <w:tcPr>
            <w:tcW w:w="7154" w:type="dxa"/>
            <w:vAlign w:val="center"/>
          </w:tcPr>
          <w:p w:rsidR="00C533B9" w:rsidRDefault="00C533B9" w:rsidP="00A12CA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シンポジウム（実践報告）</w:t>
            </w:r>
          </w:p>
          <w:p w:rsidR="00C533B9" w:rsidRDefault="00C533B9" w:rsidP="00C533B9">
            <w:pPr>
              <w:ind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「　成年後見制度のこれからのカタチ　」　（仮題）</w:t>
            </w:r>
          </w:p>
          <w:p w:rsidR="00C533B9" w:rsidRPr="001716A5" w:rsidRDefault="00C533B9" w:rsidP="00E8404B">
            <w:pPr>
              <w:rPr>
                <w:rFonts w:ascii="HGPｺﾞｼｯｸM" w:eastAsia="HGPｺﾞｼｯｸM"/>
              </w:rPr>
            </w:pPr>
          </w:p>
          <w:p w:rsidR="00C533B9" w:rsidRDefault="00C533B9" w:rsidP="00C533B9">
            <w:pPr>
              <w:ind w:firstLineChars="850" w:firstLine="1785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■コーディネーター／弁護士・明治大学法科大学院</w:t>
            </w:r>
          </w:p>
          <w:p w:rsidR="00C533B9" w:rsidRDefault="00C533B9" w:rsidP="001716A5">
            <w:pPr>
              <w:ind w:firstLineChars="2600" w:firstLine="546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教授　　平田　厚</w:t>
            </w:r>
          </w:p>
          <w:p w:rsidR="00C533B9" w:rsidRDefault="00C533B9" w:rsidP="00C533B9">
            <w:pPr>
              <w:ind w:firstLineChars="850" w:firstLine="1785"/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>■シンポジスト　／新潟市福祉部福祉総務課</w:t>
            </w:r>
          </w:p>
          <w:p w:rsidR="00C533B9" w:rsidRPr="001716A5" w:rsidRDefault="00C533B9" w:rsidP="001716A5">
            <w:pPr>
              <w:ind w:firstLineChars="2100" w:firstLine="4410"/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>企画管理係長　　長谷川　彰</w:t>
            </w:r>
          </w:p>
          <w:p w:rsidR="00C533B9" w:rsidRDefault="00C533B9" w:rsidP="001716A5">
            <w:pPr>
              <w:ind w:firstLineChars="1600" w:firstLine="3360"/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>佐渡市社会福祉協議会福祉課</w:t>
            </w:r>
          </w:p>
          <w:p w:rsidR="00C533B9" w:rsidRPr="00A12CAF" w:rsidRDefault="00C533B9" w:rsidP="001716A5">
            <w:pPr>
              <w:ind w:firstLineChars="2100" w:firstLine="4410"/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>地域福祉係長　　須藤　信宏</w:t>
            </w:r>
          </w:p>
          <w:p w:rsidR="00C533B9" w:rsidRDefault="00C533B9" w:rsidP="001716A5">
            <w:pPr>
              <w:ind w:firstLineChars="1600" w:firstLine="3360"/>
              <w:rPr>
                <w:rFonts w:ascii="HGPｺﾞｼｯｸM" w:eastAsia="HGPｺﾞｼｯｸM" w:hAnsi="ＭＳ 明朝" w:cs="ＭＳ 明朝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>ＮＰＯ法人東京市民後見サポートセンター</w:t>
            </w:r>
          </w:p>
          <w:p w:rsidR="00C533B9" w:rsidRDefault="00C533B9" w:rsidP="00A12CA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Ansi="ＭＳ 明朝" w:cs="ＭＳ 明朝" w:hint="eastAsia"/>
              </w:rPr>
              <w:t xml:space="preserve">　　　　　　　　　　　　　　　　　　　　　　　　　　　　　　　　　　　　理事長　　長井　淑子</w:t>
            </w:r>
          </w:p>
        </w:tc>
      </w:tr>
      <w:tr w:rsidR="00C533B9" w:rsidTr="00845E39">
        <w:trPr>
          <w:trHeight w:val="528"/>
        </w:trPr>
        <w:tc>
          <w:tcPr>
            <w:tcW w:w="1548" w:type="dxa"/>
            <w:vAlign w:val="center"/>
          </w:tcPr>
          <w:p w:rsidR="00C533B9" w:rsidRDefault="00C533B9" w:rsidP="00845E3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16:30</w:t>
            </w:r>
          </w:p>
        </w:tc>
        <w:tc>
          <w:tcPr>
            <w:tcW w:w="7154" w:type="dxa"/>
            <w:vAlign w:val="center"/>
          </w:tcPr>
          <w:p w:rsidR="00C533B9" w:rsidRDefault="00C533B9" w:rsidP="00A12CAF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閉　会</w:t>
            </w:r>
          </w:p>
        </w:tc>
      </w:tr>
    </w:tbl>
    <w:p w:rsidR="00AC43DE" w:rsidRDefault="00A12CAF" w:rsidP="00A12CAF">
      <w:pPr>
        <w:ind w:rightChars="-135" w:right="-283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≪敬　称　略≫</w:t>
      </w:r>
    </w:p>
    <w:p w:rsidR="006062AD" w:rsidRDefault="006062AD" w:rsidP="00A12CAF">
      <w:pPr>
        <w:ind w:rightChars="-135" w:right="-283"/>
        <w:jc w:val="right"/>
        <w:rPr>
          <w:rFonts w:ascii="HGPｺﾞｼｯｸM" w:eastAsia="HGPｺﾞｼｯｸM"/>
        </w:rPr>
      </w:pPr>
    </w:p>
    <w:tbl>
      <w:tblPr>
        <w:tblStyle w:val="a5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702"/>
      </w:tblGrid>
      <w:tr w:rsidR="006062AD" w:rsidRPr="00C95432" w:rsidTr="00C52E6C">
        <w:tc>
          <w:tcPr>
            <w:tcW w:w="8702" w:type="dxa"/>
            <w:shd w:val="clear" w:color="auto" w:fill="D9D9D9" w:themeFill="background1" w:themeFillShade="D9"/>
          </w:tcPr>
          <w:p w:rsidR="006062AD" w:rsidRPr="00C95432" w:rsidRDefault="006062AD" w:rsidP="00C52E6C">
            <w:pPr>
              <w:rPr>
                <w:rFonts w:ascii="HGPｺﾞｼｯｸM" w:eastAsia="HGPｺﾞｼｯｸM"/>
                <w:sz w:val="22"/>
                <w:szCs w:val="21"/>
              </w:rPr>
            </w:pPr>
            <w:r w:rsidRPr="00C95432">
              <w:rPr>
                <w:rFonts w:ascii="HGPｺﾞｼｯｸM" w:eastAsia="HGPｺﾞｼｯｸM" w:hint="eastAsia"/>
                <w:sz w:val="22"/>
                <w:szCs w:val="21"/>
              </w:rPr>
              <w:lastRenderedPageBreak/>
              <w:t>（</w:t>
            </w:r>
            <w:r>
              <w:rPr>
                <w:rFonts w:ascii="HGPｺﾞｼｯｸM" w:eastAsia="HGPｺﾞｼｯｸM" w:hint="eastAsia"/>
                <w:sz w:val="22"/>
                <w:szCs w:val="21"/>
              </w:rPr>
              <w:t>参加</w:t>
            </w:r>
            <w:r w:rsidRPr="00C95432">
              <w:rPr>
                <w:rFonts w:ascii="HGPｺﾞｼｯｸM" w:eastAsia="HGPｺﾞｼｯｸM" w:hint="eastAsia"/>
                <w:sz w:val="22"/>
                <w:szCs w:val="21"/>
              </w:rPr>
              <w:t>申込書</w:t>
            </w:r>
            <w:r>
              <w:rPr>
                <w:rFonts w:ascii="HGPｺﾞｼｯｸM" w:eastAsia="HGPｺﾞｼｯｸM" w:hint="eastAsia"/>
                <w:sz w:val="22"/>
                <w:szCs w:val="21"/>
              </w:rPr>
              <w:t xml:space="preserve"> </w:t>
            </w:r>
            <w:r w:rsidRPr="00C95432">
              <w:rPr>
                <w:rFonts w:ascii="HGPｺﾞｼｯｸM" w:eastAsia="HGPｺﾞｼｯｸM" w:hint="eastAsia"/>
                <w:sz w:val="22"/>
                <w:szCs w:val="21"/>
              </w:rPr>
              <w:t>提出先）</w:t>
            </w:r>
          </w:p>
          <w:p w:rsidR="006062AD" w:rsidRPr="00C95432" w:rsidRDefault="006062AD" w:rsidP="00C52E6C">
            <w:pPr>
              <w:jc w:val="center"/>
              <w:rPr>
                <w:rFonts w:ascii="HGPｺﾞｼｯｸM" w:eastAsia="HGPｺﾞｼｯｸM"/>
                <w:b/>
                <w:sz w:val="24"/>
                <w:szCs w:val="21"/>
              </w:rPr>
            </w:pPr>
            <w:r w:rsidRPr="00C95432">
              <w:rPr>
                <w:rFonts w:ascii="HGPｺﾞｼｯｸM" w:eastAsia="HGPｺﾞｼｯｸM" w:hint="eastAsia"/>
                <w:b/>
                <w:sz w:val="24"/>
                <w:szCs w:val="21"/>
              </w:rPr>
              <w:t>新潟県社会福祉協議会　総務企画課企画室（担当：寺口）</w:t>
            </w:r>
          </w:p>
          <w:p w:rsidR="006062AD" w:rsidRPr="00D43B7C" w:rsidRDefault="006062AD" w:rsidP="00C52E6C">
            <w:pPr>
              <w:spacing w:line="460" w:lineRule="exact"/>
              <w:ind w:firstLineChars="800" w:firstLine="1928"/>
              <w:rPr>
                <w:rFonts w:ascii="HGPｺﾞｼｯｸM" w:eastAsia="HGPｺﾞｼｯｸM"/>
                <w:b/>
                <w:sz w:val="24"/>
                <w:szCs w:val="21"/>
                <w:u w:val="single"/>
              </w:rPr>
            </w:pPr>
            <w:r w:rsidRPr="00C95432">
              <w:rPr>
                <w:rFonts w:ascii="HGPｺﾞｼｯｸM" w:eastAsia="HGPｺﾞｼｯｸM" w:hint="eastAsia"/>
                <w:b/>
                <w:sz w:val="24"/>
                <w:szCs w:val="21"/>
                <w:u w:val="single"/>
              </w:rPr>
              <w:t xml:space="preserve">【Ｅメール】 ｋｉｋａｋｕ＠ｆｕｋｕｓｈｉｎｉｉｇａｔａ．ｏｒ．ｊｐ　</w:t>
            </w:r>
          </w:p>
        </w:tc>
      </w:tr>
    </w:tbl>
    <w:p w:rsidR="006062AD" w:rsidRPr="00A712E2" w:rsidRDefault="006062AD" w:rsidP="006062AD">
      <w:pPr>
        <w:rPr>
          <w:rFonts w:ascii="HGPｺﾞｼｯｸM" w:eastAsia="HGPｺﾞｼｯｸM"/>
          <w:b/>
          <w:sz w:val="24"/>
        </w:rPr>
      </w:pPr>
    </w:p>
    <w:p w:rsidR="006062AD" w:rsidRPr="00A55BEF" w:rsidRDefault="006062AD" w:rsidP="006062AD">
      <w:pPr>
        <w:ind w:right="482"/>
        <w:jc w:val="center"/>
        <w:rPr>
          <w:rFonts w:ascii="HGPｺﾞｼｯｸM" w:eastAsia="HGPｺﾞｼｯｸM"/>
          <w:b/>
          <w:sz w:val="32"/>
        </w:rPr>
      </w:pPr>
      <w:r w:rsidRPr="00A55BEF">
        <w:rPr>
          <w:rFonts w:ascii="HGPｺﾞｼｯｸM" w:eastAsia="HGPｺﾞｼｯｸM" w:hint="eastAsia"/>
          <w:b/>
          <w:sz w:val="36"/>
        </w:rPr>
        <w:t>成年後見セミナー</w:t>
      </w:r>
    </w:p>
    <w:p w:rsidR="006062AD" w:rsidRPr="00C95432" w:rsidRDefault="006062AD" w:rsidP="006062AD">
      <w:pPr>
        <w:ind w:right="482"/>
        <w:jc w:val="center"/>
        <w:rPr>
          <w:rFonts w:ascii="HGPｺﾞｼｯｸM" w:eastAsia="HGPｺﾞｼｯｸM"/>
          <w:b/>
          <w:sz w:val="28"/>
        </w:rPr>
      </w:pPr>
      <w:r w:rsidRPr="00A55BEF">
        <w:rPr>
          <w:rFonts w:ascii="HGPｺﾞｼｯｸM" w:eastAsia="HGPｺﾞｼｯｸM" w:hint="eastAsia"/>
          <w:b/>
          <w:sz w:val="28"/>
        </w:rPr>
        <w:t>＜参　加　申　込　書＞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3194"/>
      </w:tblGrid>
      <w:tr w:rsidR="006062AD" w:rsidRPr="00A712E2" w:rsidTr="00C52E6C">
        <w:trPr>
          <w:trHeight w:val="4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t>事　業　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62AD" w:rsidRPr="00A712E2" w:rsidRDefault="006062AD" w:rsidP="00C52E6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A712E2">
              <w:rPr>
                <w:rFonts w:ascii="HGPｺﾞｼｯｸM" w:eastAsia="HGPｺﾞｼｯｸM" w:hint="eastAsia"/>
                <w:sz w:val="22"/>
                <w:szCs w:val="22"/>
              </w:rPr>
              <w:t>法　人　名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62AD" w:rsidRPr="00A712E2" w:rsidRDefault="006062AD" w:rsidP="00C52E6C">
            <w:pPr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A712E2">
              <w:rPr>
                <w:rFonts w:ascii="HGPｺﾞｼｯｸM" w:eastAsia="HGPｺﾞｼｯｸM" w:hint="eastAsia"/>
                <w:sz w:val="22"/>
                <w:szCs w:val="22"/>
              </w:rPr>
              <w:t>施　設　名</w:t>
            </w:r>
          </w:p>
        </w:tc>
      </w:tr>
      <w:tr w:rsidR="006062AD" w:rsidRPr="00A712E2" w:rsidTr="00C52E6C">
        <w:trPr>
          <w:trHeight w:val="8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8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t>事 業 所 種 別</w:t>
            </w:r>
          </w:p>
          <w:p w:rsidR="006062AD" w:rsidRPr="00A55BEF" w:rsidRDefault="00B8296C" w:rsidP="006062AD">
            <w:pPr>
              <w:ind w:leftChars="-1" w:hangingChars="1" w:hanging="2"/>
              <w:jc w:val="left"/>
              <w:rPr>
                <w:rFonts w:ascii="HGPｺﾞｼｯｸM" w:eastAsia="HGPｺﾞｼｯｸM"/>
                <w:sz w:val="24"/>
                <w:szCs w:val="18"/>
              </w:rPr>
            </w:pPr>
            <w:r>
              <w:rPr>
                <w:rFonts w:ascii="HGPｺﾞｼｯｸM" w:eastAsia="HGPｺﾞｼｯｸM" w:hint="eastAsia"/>
                <w:sz w:val="20"/>
                <w:szCs w:val="18"/>
              </w:rPr>
              <w:t>（行政、社協、地域包括支援センター、相談支援事業所</w:t>
            </w:r>
            <w:r w:rsidR="006062AD" w:rsidRPr="006062AD">
              <w:rPr>
                <w:rFonts w:ascii="HGPｺﾞｼｯｸM" w:eastAsia="HGPｺﾞｼｯｸM" w:hint="eastAsia"/>
                <w:sz w:val="20"/>
                <w:szCs w:val="18"/>
              </w:rPr>
              <w:t>等）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10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t>住　　　所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A55BEF">
              <w:rPr>
                <w:rFonts w:ascii="HGPｺﾞｼｯｸM" w:eastAsia="HGPｺﾞｼｯｸM" w:hint="eastAsia"/>
                <w:sz w:val="24"/>
                <w:szCs w:val="22"/>
              </w:rPr>
              <w:t>〒</w:t>
            </w:r>
          </w:p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530"/>
        </w:trPr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t>TEL・FAX番号</w:t>
            </w:r>
          </w:p>
        </w:tc>
        <w:tc>
          <w:tcPr>
            <w:tcW w:w="643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  <w:r w:rsidRPr="00A55BEF">
              <w:rPr>
                <w:rFonts w:ascii="HGPｺﾞｼｯｸM" w:eastAsia="HGPｺﾞｼｯｸM" w:hint="eastAsia"/>
                <w:sz w:val="24"/>
                <w:szCs w:val="22"/>
              </w:rPr>
              <w:t xml:space="preserve">(TEL)　　　　－　　　　－　　 　 　(FAX)　　　　－　　　　－　　　　　　　</w:t>
            </w:r>
          </w:p>
        </w:tc>
      </w:tr>
      <w:tr w:rsidR="006062AD" w:rsidRPr="00A712E2" w:rsidTr="00C52E6C">
        <w:trPr>
          <w:trHeight w:val="8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t>記 入 者 氏 名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4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t>参 加 者 氏 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062AD" w:rsidRPr="00A55BEF">
                    <w:rPr>
                      <w:rFonts w:ascii="HGPｺﾞｼｯｸM" w:eastAsia="HGPｺﾞｼｯｸM" w:hAnsi="ＭＳ 明朝" w:hint="eastAsia"/>
                      <w:sz w:val="24"/>
                      <w:szCs w:val="14"/>
                    </w:rPr>
                    <w:t>ふり</w:t>
                  </w:r>
                </w:rt>
                <w:rubyBase>
                  <w:r w:rsidR="006062AD" w:rsidRPr="00A55BEF">
                    <w:rPr>
                      <w:rFonts w:ascii="HGPｺﾞｼｯｸM" w:eastAsia="HGPｺﾞｼｯｸM" w:hint="eastAsia"/>
                      <w:sz w:val="24"/>
                    </w:rPr>
                    <w:t>氏</w:t>
                  </w:r>
                </w:rubyBase>
              </w:ruby>
            </w:r>
            <w:r w:rsidRPr="00A55BEF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A55BEF">
              <w:rPr>
                <w:rFonts w:ascii="HGPｺﾞｼｯｸM" w:eastAsia="HGPｺﾞｼｯｸM" w:hint="eastAsia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6062AD" w:rsidRPr="00A55BEF">
                    <w:rPr>
                      <w:rFonts w:ascii="HGPｺﾞｼｯｸM" w:eastAsia="HGPｺﾞｼｯｸM" w:hAnsi="ＭＳ 明朝" w:hint="eastAsia"/>
                      <w:sz w:val="24"/>
                      <w:szCs w:val="14"/>
                    </w:rPr>
                    <w:t>がな</w:t>
                  </w:r>
                </w:rt>
                <w:rubyBase>
                  <w:r w:rsidR="006062AD" w:rsidRPr="00A55BEF">
                    <w:rPr>
                      <w:rFonts w:ascii="HGPｺﾞｼｯｸM" w:eastAsia="HGPｺﾞｼｯｸM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55BEF" w:rsidRDefault="006062AD" w:rsidP="00C52E6C">
            <w:pPr>
              <w:jc w:val="center"/>
              <w:rPr>
                <w:rFonts w:ascii="HGPｺﾞｼｯｸM" w:eastAsia="HGPｺﾞｼｯｸM"/>
                <w:sz w:val="24"/>
              </w:rPr>
            </w:pPr>
            <w:r w:rsidRPr="00A55BEF">
              <w:rPr>
                <w:rFonts w:ascii="HGPｺﾞｼｯｸM" w:eastAsia="HGPｺﾞｼｯｸM" w:hint="eastAsia"/>
                <w:sz w:val="24"/>
              </w:rPr>
              <w:t>役 職 ・ 職 種 等</w:t>
            </w:r>
          </w:p>
        </w:tc>
      </w:tr>
      <w:tr w:rsidR="006062AD" w:rsidRPr="00A712E2" w:rsidTr="00C52E6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712E2" w:rsidRDefault="006062AD" w:rsidP="00C52E6C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712E2" w:rsidRDefault="006062AD" w:rsidP="00C52E6C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AD" w:rsidRPr="00A55BEF" w:rsidRDefault="006062AD" w:rsidP="00C52E6C">
            <w:pPr>
              <w:widowControl/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712E2" w:rsidRDefault="006062AD" w:rsidP="00C52E6C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10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712E2" w:rsidRDefault="006062AD" w:rsidP="00C52E6C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AD" w:rsidRPr="00A55BEF" w:rsidRDefault="006062AD" w:rsidP="00C52E6C">
            <w:pPr>
              <w:widowControl/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712E2" w:rsidRDefault="006062AD" w:rsidP="00C52E6C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</w:tr>
      <w:tr w:rsidR="006062AD" w:rsidRPr="00A712E2" w:rsidTr="00C52E6C">
        <w:trPr>
          <w:trHeight w:val="10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62AD" w:rsidRPr="00A712E2" w:rsidRDefault="006062AD" w:rsidP="00C52E6C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AD" w:rsidRPr="00A55BEF" w:rsidRDefault="006062AD" w:rsidP="00C52E6C">
            <w:pPr>
              <w:rPr>
                <w:rFonts w:ascii="HGPｺﾞｼｯｸM" w:eastAsia="HGPｺﾞｼｯｸM"/>
                <w:sz w:val="24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2AD" w:rsidRPr="00A712E2" w:rsidRDefault="006062AD" w:rsidP="00C52E6C">
            <w:pPr>
              <w:widowControl/>
              <w:jc w:val="left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</w:tbl>
    <w:p w:rsidR="006062AD" w:rsidRPr="00C95432" w:rsidRDefault="006062AD" w:rsidP="006062AD">
      <w:pPr>
        <w:spacing w:line="600" w:lineRule="exact"/>
        <w:ind w:right="520"/>
        <w:jc w:val="right"/>
        <w:rPr>
          <w:rFonts w:ascii="HGPｺﾞｼｯｸM" w:eastAsia="HGPｺﾞｼｯｸM"/>
          <w:sz w:val="24"/>
        </w:rPr>
      </w:pPr>
      <w:r w:rsidRPr="00A712E2">
        <w:rPr>
          <w:rFonts w:ascii="HGPｺﾞｼｯｸM" w:eastAsia="HGPｺﾞｼｯｸM" w:hint="eastAsia"/>
          <w:sz w:val="24"/>
        </w:rPr>
        <w:t>上記のとおり申し込みます。</w:t>
      </w:r>
    </w:p>
    <w:p w:rsidR="006062AD" w:rsidRPr="006062AD" w:rsidRDefault="006062AD" w:rsidP="006062AD">
      <w:pPr>
        <w:spacing w:line="600" w:lineRule="exact"/>
        <w:jc w:val="right"/>
        <w:rPr>
          <w:rFonts w:ascii="HGPｺﾞｼｯｸM" w:eastAsia="HGPｺﾞｼｯｸM"/>
          <w:sz w:val="24"/>
        </w:rPr>
      </w:pPr>
      <w:r w:rsidRPr="00A712E2">
        <w:rPr>
          <w:rFonts w:ascii="HGPｺﾞｼｯｸM" w:eastAsia="HGPｺﾞｼｯｸM" w:hint="eastAsia"/>
          <w:sz w:val="24"/>
        </w:rPr>
        <w:t>平成　　　　年　　　　月　　　　日</w:t>
      </w:r>
    </w:p>
    <w:sectPr w:rsidR="006062AD" w:rsidRPr="006062AD" w:rsidSect="004F0D27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D27" w:rsidRDefault="004F0D27" w:rsidP="00845E39">
      <w:r>
        <w:separator/>
      </w:r>
    </w:p>
  </w:endnote>
  <w:endnote w:type="continuationSeparator" w:id="0">
    <w:p w:rsidR="004F0D27" w:rsidRDefault="004F0D27" w:rsidP="0084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D27" w:rsidRDefault="004F0D27" w:rsidP="00845E39">
      <w:r>
        <w:separator/>
      </w:r>
    </w:p>
  </w:footnote>
  <w:footnote w:type="continuationSeparator" w:id="0">
    <w:p w:rsidR="004F0D27" w:rsidRDefault="004F0D27" w:rsidP="0084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E8"/>
    <w:rsid w:val="00004049"/>
    <w:rsid w:val="0000504C"/>
    <w:rsid w:val="000114A7"/>
    <w:rsid w:val="00013F35"/>
    <w:rsid w:val="00015477"/>
    <w:rsid w:val="0001556C"/>
    <w:rsid w:val="00015782"/>
    <w:rsid w:val="00021911"/>
    <w:rsid w:val="00022397"/>
    <w:rsid w:val="000464A4"/>
    <w:rsid w:val="0004653C"/>
    <w:rsid w:val="0005019A"/>
    <w:rsid w:val="000511BD"/>
    <w:rsid w:val="000637D2"/>
    <w:rsid w:val="0006418E"/>
    <w:rsid w:val="000658BF"/>
    <w:rsid w:val="000679CF"/>
    <w:rsid w:val="000834A0"/>
    <w:rsid w:val="00084758"/>
    <w:rsid w:val="00090E39"/>
    <w:rsid w:val="000945EF"/>
    <w:rsid w:val="000A5512"/>
    <w:rsid w:val="000A781F"/>
    <w:rsid w:val="000B7723"/>
    <w:rsid w:val="000C0AC1"/>
    <w:rsid w:val="000C7F59"/>
    <w:rsid w:val="000D02E2"/>
    <w:rsid w:val="000D414A"/>
    <w:rsid w:val="000D6B83"/>
    <w:rsid w:val="000E1557"/>
    <w:rsid w:val="000E1E3B"/>
    <w:rsid w:val="000E2EAD"/>
    <w:rsid w:val="000E7F81"/>
    <w:rsid w:val="000F0F6D"/>
    <w:rsid w:val="000F2A30"/>
    <w:rsid w:val="000F432B"/>
    <w:rsid w:val="000F7DAD"/>
    <w:rsid w:val="001011E2"/>
    <w:rsid w:val="00102DDD"/>
    <w:rsid w:val="00103418"/>
    <w:rsid w:val="0011341A"/>
    <w:rsid w:val="00114D83"/>
    <w:rsid w:val="00117E84"/>
    <w:rsid w:val="00120A4C"/>
    <w:rsid w:val="001223EF"/>
    <w:rsid w:val="001260BA"/>
    <w:rsid w:val="001305A7"/>
    <w:rsid w:val="0013323B"/>
    <w:rsid w:val="00133541"/>
    <w:rsid w:val="001404DE"/>
    <w:rsid w:val="00142318"/>
    <w:rsid w:val="001455E9"/>
    <w:rsid w:val="00145D9F"/>
    <w:rsid w:val="001520E3"/>
    <w:rsid w:val="001562F5"/>
    <w:rsid w:val="00166957"/>
    <w:rsid w:val="001716A5"/>
    <w:rsid w:val="00172230"/>
    <w:rsid w:val="00180240"/>
    <w:rsid w:val="00186914"/>
    <w:rsid w:val="00186E21"/>
    <w:rsid w:val="001A0C9C"/>
    <w:rsid w:val="001B181C"/>
    <w:rsid w:val="001B2698"/>
    <w:rsid w:val="001B3280"/>
    <w:rsid w:val="001B3988"/>
    <w:rsid w:val="001B7631"/>
    <w:rsid w:val="001C0CE1"/>
    <w:rsid w:val="001C1F4F"/>
    <w:rsid w:val="001C1FD5"/>
    <w:rsid w:val="001C61BF"/>
    <w:rsid w:val="001C7023"/>
    <w:rsid w:val="001D28CA"/>
    <w:rsid w:val="001D3EC5"/>
    <w:rsid w:val="001E1806"/>
    <w:rsid w:val="001E26D4"/>
    <w:rsid w:val="001E3102"/>
    <w:rsid w:val="001E48F6"/>
    <w:rsid w:val="001F0B50"/>
    <w:rsid w:val="001F24FA"/>
    <w:rsid w:val="001F2BD5"/>
    <w:rsid w:val="001F445C"/>
    <w:rsid w:val="001F4606"/>
    <w:rsid w:val="001F771D"/>
    <w:rsid w:val="002027E2"/>
    <w:rsid w:val="00206733"/>
    <w:rsid w:val="002161BB"/>
    <w:rsid w:val="00224472"/>
    <w:rsid w:val="00240CF6"/>
    <w:rsid w:val="00240EA9"/>
    <w:rsid w:val="00241819"/>
    <w:rsid w:val="00242820"/>
    <w:rsid w:val="00243E31"/>
    <w:rsid w:val="0025546A"/>
    <w:rsid w:val="00256075"/>
    <w:rsid w:val="00262DFD"/>
    <w:rsid w:val="00266A72"/>
    <w:rsid w:val="00266C7A"/>
    <w:rsid w:val="00270F79"/>
    <w:rsid w:val="00282E1E"/>
    <w:rsid w:val="00284060"/>
    <w:rsid w:val="0028569B"/>
    <w:rsid w:val="002949A6"/>
    <w:rsid w:val="002C0AB3"/>
    <w:rsid w:val="002C15D8"/>
    <w:rsid w:val="002C1DF3"/>
    <w:rsid w:val="002C3140"/>
    <w:rsid w:val="002C67AE"/>
    <w:rsid w:val="002C75D5"/>
    <w:rsid w:val="002C7CBA"/>
    <w:rsid w:val="002E0C5E"/>
    <w:rsid w:val="002E38F0"/>
    <w:rsid w:val="002E6EFA"/>
    <w:rsid w:val="002F44B3"/>
    <w:rsid w:val="003035D9"/>
    <w:rsid w:val="003065A3"/>
    <w:rsid w:val="0030758D"/>
    <w:rsid w:val="0030788C"/>
    <w:rsid w:val="00311CF6"/>
    <w:rsid w:val="00314727"/>
    <w:rsid w:val="00325007"/>
    <w:rsid w:val="00325909"/>
    <w:rsid w:val="00325FBE"/>
    <w:rsid w:val="00332E7F"/>
    <w:rsid w:val="0033769F"/>
    <w:rsid w:val="003543D1"/>
    <w:rsid w:val="0035572A"/>
    <w:rsid w:val="003562F1"/>
    <w:rsid w:val="003564F7"/>
    <w:rsid w:val="00361338"/>
    <w:rsid w:val="00366B39"/>
    <w:rsid w:val="00366C77"/>
    <w:rsid w:val="0037488F"/>
    <w:rsid w:val="00377C78"/>
    <w:rsid w:val="00380666"/>
    <w:rsid w:val="0038458C"/>
    <w:rsid w:val="0038657C"/>
    <w:rsid w:val="003866AA"/>
    <w:rsid w:val="0039312C"/>
    <w:rsid w:val="00395D98"/>
    <w:rsid w:val="003A51E8"/>
    <w:rsid w:val="003D0501"/>
    <w:rsid w:val="003D4229"/>
    <w:rsid w:val="003D73F7"/>
    <w:rsid w:val="003E3600"/>
    <w:rsid w:val="003E37E1"/>
    <w:rsid w:val="003E671F"/>
    <w:rsid w:val="003E7E7F"/>
    <w:rsid w:val="003F243A"/>
    <w:rsid w:val="00401529"/>
    <w:rsid w:val="00401E93"/>
    <w:rsid w:val="00405067"/>
    <w:rsid w:val="004106B7"/>
    <w:rsid w:val="00420BB9"/>
    <w:rsid w:val="0042438B"/>
    <w:rsid w:val="004248ED"/>
    <w:rsid w:val="00425E06"/>
    <w:rsid w:val="0042655E"/>
    <w:rsid w:val="00426886"/>
    <w:rsid w:val="00431294"/>
    <w:rsid w:val="0043552D"/>
    <w:rsid w:val="00436875"/>
    <w:rsid w:val="00437480"/>
    <w:rsid w:val="00444CC7"/>
    <w:rsid w:val="00450108"/>
    <w:rsid w:val="004515C8"/>
    <w:rsid w:val="00452832"/>
    <w:rsid w:val="00453BD1"/>
    <w:rsid w:val="00455D7D"/>
    <w:rsid w:val="00462051"/>
    <w:rsid w:val="00466697"/>
    <w:rsid w:val="004709AC"/>
    <w:rsid w:val="004722CA"/>
    <w:rsid w:val="0047319F"/>
    <w:rsid w:val="00475B35"/>
    <w:rsid w:val="00492B49"/>
    <w:rsid w:val="004953D4"/>
    <w:rsid w:val="004A36E3"/>
    <w:rsid w:val="004A42AA"/>
    <w:rsid w:val="004A7FBD"/>
    <w:rsid w:val="004B222D"/>
    <w:rsid w:val="004B37EF"/>
    <w:rsid w:val="004B59AC"/>
    <w:rsid w:val="004B7AF3"/>
    <w:rsid w:val="004C4F3C"/>
    <w:rsid w:val="004C60BD"/>
    <w:rsid w:val="004D1582"/>
    <w:rsid w:val="004D3BD3"/>
    <w:rsid w:val="004D5CB5"/>
    <w:rsid w:val="004E7E5F"/>
    <w:rsid w:val="004F0D27"/>
    <w:rsid w:val="004F2C13"/>
    <w:rsid w:val="004F660F"/>
    <w:rsid w:val="005076DE"/>
    <w:rsid w:val="005135DC"/>
    <w:rsid w:val="005140D6"/>
    <w:rsid w:val="005158AA"/>
    <w:rsid w:val="00526921"/>
    <w:rsid w:val="00542C2B"/>
    <w:rsid w:val="005443B7"/>
    <w:rsid w:val="005648E6"/>
    <w:rsid w:val="00566B7D"/>
    <w:rsid w:val="00570310"/>
    <w:rsid w:val="00580004"/>
    <w:rsid w:val="005840E9"/>
    <w:rsid w:val="005924C6"/>
    <w:rsid w:val="00592688"/>
    <w:rsid w:val="005929B7"/>
    <w:rsid w:val="00597878"/>
    <w:rsid w:val="00597E31"/>
    <w:rsid w:val="005A5198"/>
    <w:rsid w:val="005B1813"/>
    <w:rsid w:val="005B505F"/>
    <w:rsid w:val="005C1FA8"/>
    <w:rsid w:val="005C68C8"/>
    <w:rsid w:val="005D1DFA"/>
    <w:rsid w:val="005D4C4F"/>
    <w:rsid w:val="005D6C3F"/>
    <w:rsid w:val="005E77AD"/>
    <w:rsid w:val="005F7292"/>
    <w:rsid w:val="005F78D0"/>
    <w:rsid w:val="00603DB3"/>
    <w:rsid w:val="006062AD"/>
    <w:rsid w:val="006110DA"/>
    <w:rsid w:val="00622B09"/>
    <w:rsid w:val="00623D2C"/>
    <w:rsid w:val="006322DF"/>
    <w:rsid w:val="00632CB5"/>
    <w:rsid w:val="00634CCE"/>
    <w:rsid w:val="00641948"/>
    <w:rsid w:val="0064236C"/>
    <w:rsid w:val="006443F7"/>
    <w:rsid w:val="00645A8F"/>
    <w:rsid w:val="00650AC4"/>
    <w:rsid w:val="006562CB"/>
    <w:rsid w:val="00663234"/>
    <w:rsid w:val="0066601F"/>
    <w:rsid w:val="00670EC3"/>
    <w:rsid w:val="0068217F"/>
    <w:rsid w:val="00685215"/>
    <w:rsid w:val="00685444"/>
    <w:rsid w:val="00690239"/>
    <w:rsid w:val="006A24BE"/>
    <w:rsid w:val="006A2B6F"/>
    <w:rsid w:val="006A3E21"/>
    <w:rsid w:val="006A7EA1"/>
    <w:rsid w:val="006B3AD4"/>
    <w:rsid w:val="006B3DCD"/>
    <w:rsid w:val="006B43BB"/>
    <w:rsid w:val="006C0150"/>
    <w:rsid w:val="006C10E0"/>
    <w:rsid w:val="006C1ACA"/>
    <w:rsid w:val="006D3F31"/>
    <w:rsid w:val="006D5392"/>
    <w:rsid w:val="006E0F12"/>
    <w:rsid w:val="007113D9"/>
    <w:rsid w:val="00722034"/>
    <w:rsid w:val="00722841"/>
    <w:rsid w:val="0072645E"/>
    <w:rsid w:val="00727912"/>
    <w:rsid w:val="007326A4"/>
    <w:rsid w:val="007340CF"/>
    <w:rsid w:val="007416E8"/>
    <w:rsid w:val="00743481"/>
    <w:rsid w:val="00743FCD"/>
    <w:rsid w:val="00750D3F"/>
    <w:rsid w:val="007549B6"/>
    <w:rsid w:val="00766845"/>
    <w:rsid w:val="00772F6D"/>
    <w:rsid w:val="0078329F"/>
    <w:rsid w:val="007862D8"/>
    <w:rsid w:val="007902D3"/>
    <w:rsid w:val="007930C8"/>
    <w:rsid w:val="007A5C9F"/>
    <w:rsid w:val="007B0376"/>
    <w:rsid w:val="007B1104"/>
    <w:rsid w:val="007C517D"/>
    <w:rsid w:val="007C7B6B"/>
    <w:rsid w:val="007D0ABD"/>
    <w:rsid w:val="007D192F"/>
    <w:rsid w:val="007D3C08"/>
    <w:rsid w:val="007D3D14"/>
    <w:rsid w:val="007E5089"/>
    <w:rsid w:val="007E72FF"/>
    <w:rsid w:val="007F32D3"/>
    <w:rsid w:val="00801B19"/>
    <w:rsid w:val="00802DCC"/>
    <w:rsid w:val="008064CB"/>
    <w:rsid w:val="008068E7"/>
    <w:rsid w:val="008117D6"/>
    <w:rsid w:val="00814542"/>
    <w:rsid w:val="00815BF0"/>
    <w:rsid w:val="008239B1"/>
    <w:rsid w:val="00824322"/>
    <w:rsid w:val="00825DE5"/>
    <w:rsid w:val="00843A45"/>
    <w:rsid w:val="00845E39"/>
    <w:rsid w:val="008474F4"/>
    <w:rsid w:val="00850792"/>
    <w:rsid w:val="008536C4"/>
    <w:rsid w:val="0085554E"/>
    <w:rsid w:val="00860277"/>
    <w:rsid w:val="008614EA"/>
    <w:rsid w:val="0086367F"/>
    <w:rsid w:val="00870B67"/>
    <w:rsid w:val="0087257F"/>
    <w:rsid w:val="00874366"/>
    <w:rsid w:val="00874DE7"/>
    <w:rsid w:val="00874EC6"/>
    <w:rsid w:val="00875228"/>
    <w:rsid w:val="00875F8B"/>
    <w:rsid w:val="00881C18"/>
    <w:rsid w:val="008901BE"/>
    <w:rsid w:val="008939DF"/>
    <w:rsid w:val="00894D2D"/>
    <w:rsid w:val="00896548"/>
    <w:rsid w:val="008B5523"/>
    <w:rsid w:val="008B592B"/>
    <w:rsid w:val="008C0660"/>
    <w:rsid w:val="008C7F1C"/>
    <w:rsid w:val="008D186E"/>
    <w:rsid w:val="008D2EB7"/>
    <w:rsid w:val="008D387B"/>
    <w:rsid w:val="008D7CCC"/>
    <w:rsid w:val="008E3879"/>
    <w:rsid w:val="008E3DAC"/>
    <w:rsid w:val="008E4259"/>
    <w:rsid w:val="008E5AD8"/>
    <w:rsid w:val="008F1ED9"/>
    <w:rsid w:val="008F4EC6"/>
    <w:rsid w:val="008F70D0"/>
    <w:rsid w:val="00900C8F"/>
    <w:rsid w:val="00901B85"/>
    <w:rsid w:val="0090458D"/>
    <w:rsid w:val="0090677C"/>
    <w:rsid w:val="00911466"/>
    <w:rsid w:val="00911D74"/>
    <w:rsid w:val="009163A3"/>
    <w:rsid w:val="009222A8"/>
    <w:rsid w:val="009244CE"/>
    <w:rsid w:val="00924905"/>
    <w:rsid w:val="00943438"/>
    <w:rsid w:val="00953428"/>
    <w:rsid w:val="009569BF"/>
    <w:rsid w:val="00960BD6"/>
    <w:rsid w:val="00960D0C"/>
    <w:rsid w:val="009626CE"/>
    <w:rsid w:val="00962C25"/>
    <w:rsid w:val="00984A99"/>
    <w:rsid w:val="0099700C"/>
    <w:rsid w:val="009A33C6"/>
    <w:rsid w:val="009A3939"/>
    <w:rsid w:val="009B11C7"/>
    <w:rsid w:val="009B212A"/>
    <w:rsid w:val="009B3D53"/>
    <w:rsid w:val="009C6F01"/>
    <w:rsid w:val="009C7A79"/>
    <w:rsid w:val="009D0180"/>
    <w:rsid w:val="009D1163"/>
    <w:rsid w:val="009D24E4"/>
    <w:rsid w:val="009D4E70"/>
    <w:rsid w:val="009D4EF6"/>
    <w:rsid w:val="009E2B5E"/>
    <w:rsid w:val="009F43D0"/>
    <w:rsid w:val="009F4574"/>
    <w:rsid w:val="009F5D80"/>
    <w:rsid w:val="009F73F0"/>
    <w:rsid w:val="00A001A0"/>
    <w:rsid w:val="00A02E8B"/>
    <w:rsid w:val="00A055E0"/>
    <w:rsid w:val="00A05FB6"/>
    <w:rsid w:val="00A116DD"/>
    <w:rsid w:val="00A12CAF"/>
    <w:rsid w:val="00A237B4"/>
    <w:rsid w:val="00A25D0D"/>
    <w:rsid w:val="00A32322"/>
    <w:rsid w:val="00A33555"/>
    <w:rsid w:val="00A35181"/>
    <w:rsid w:val="00A36166"/>
    <w:rsid w:val="00A377A3"/>
    <w:rsid w:val="00A44010"/>
    <w:rsid w:val="00A470AD"/>
    <w:rsid w:val="00A5526C"/>
    <w:rsid w:val="00A5661E"/>
    <w:rsid w:val="00A56DB9"/>
    <w:rsid w:val="00A6216D"/>
    <w:rsid w:val="00A64158"/>
    <w:rsid w:val="00A65293"/>
    <w:rsid w:val="00A6586D"/>
    <w:rsid w:val="00A66EAB"/>
    <w:rsid w:val="00A67E4C"/>
    <w:rsid w:val="00A7041C"/>
    <w:rsid w:val="00A72B38"/>
    <w:rsid w:val="00A86777"/>
    <w:rsid w:val="00A91756"/>
    <w:rsid w:val="00A91E11"/>
    <w:rsid w:val="00A955D0"/>
    <w:rsid w:val="00A97591"/>
    <w:rsid w:val="00AA4D98"/>
    <w:rsid w:val="00AA6934"/>
    <w:rsid w:val="00AB1342"/>
    <w:rsid w:val="00AB345E"/>
    <w:rsid w:val="00AC43DE"/>
    <w:rsid w:val="00AC54B5"/>
    <w:rsid w:val="00AD0A25"/>
    <w:rsid w:val="00AD15A9"/>
    <w:rsid w:val="00AD26DC"/>
    <w:rsid w:val="00AD3F62"/>
    <w:rsid w:val="00AD7571"/>
    <w:rsid w:val="00AE0B34"/>
    <w:rsid w:val="00AE0C67"/>
    <w:rsid w:val="00AF33F7"/>
    <w:rsid w:val="00AF6C97"/>
    <w:rsid w:val="00B02D24"/>
    <w:rsid w:val="00B04B5D"/>
    <w:rsid w:val="00B06EE5"/>
    <w:rsid w:val="00B20451"/>
    <w:rsid w:val="00B37E4B"/>
    <w:rsid w:val="00B41E1C"/>
    <w:rsid w:val="00B468A0"/>
    <w:rsid w:val="00B51BF5"/>
    <w:rsid w:val="00B615F3"/>
    <w:rsid w:val="00B65A21"/>
    <w:rsid w:val="00B65D4F"/>
    <w:rsid w:val="00B7570E"/>
    <w:rsid w:val="00B76FDF"/>
    <w:rsid w:val="00B778DD"/>
    <w:rsid w:val="00B80428"/>
    <w:rsid w:val="00B82173"/>
    <w:rsid w:val="00B824C3"/>
    <w:rsid w:val="00B8296C"/>
    <w:rsid w:val="00B84768"/>
    <w:rsid w:val="00B87022"/>
    <w:rsid w:val="00B90CD7"/>
    <w:rsid w:val="00B9288F"/>
    <w:rsid w:val="00B967AE"/>
    <w:rsid w:val="00BA6947"/>
    <w:rsid w:val="00BA766D"/>
    <w:rsid w:val="00BB0DDC"/>
    <w:rsid w:val="00BB4BB5"/>
    <w:rsid w:val="00BC3654"/>
    <w:rsid w:val="00BC5041"/>
    <w:rsid w:val="00BC5ADC"/>
    <w:rsid w:val="00BD0318"/>
    <w:rsid w:val="00BD27A5"/>
    <w:rsid w:val="00BE1B93"/>
    <w:rsid w:val="00BE1F17"/>
    <w:rsid w:val="00BF1C0C"/>
    <w:rsid w:val="00BF2755"/>
    <w:rsid w:val="00C00691"/>
    <w:rsid w:val="00C02771"/>
    <w:rsid w:val="00C02BE8"/>
    <w:rsid w:val="00C074BB"/>
    <w:rsid w:val="00C07E37"/>
    <w:rsid w:val="00C35D48"/>
    <w:rsid w:val="00C4329B"/>
    <w:rsid w:val="00C456E7"/>
    <w:rsid w:val="00C46BCE"/>
    <w:rsid w:val="00C5163C"/>
    <w:rsid w:val="00C52E6C"/>
    <w:rsid w:val="00C533B9"/>
    <w:rsid w:val="00C56A42"/>
    <w:rsid w:val="00C56F44"/>
    <w:rsid w:val="00C575F8"/>
    <w:rsid w:val="00C6286F"/>
    <w:rsid w:val="00C72507"/>
    <w:rsid w:val="00C8215C"/>
    <w:rsid w:val="00C86F15"/>
    <w:rsid w:val="00C938E1"/>
    <w:rsid w:val="00C9728F"/>
    <w:rsid w:val="00CA0984"/>
    <w:rsid w:val="00CA1AC1"/>
    <w:rsid w:val="00CA4A80"/>
    <w:rsid w:val="00CB6BA8"/>
    <w:rsid w:val="00CC0CEC"/>
    <w:rsid w:val="00CD106A"/>
    <w:rsid w:val="00CD2BD1"/>
    <w:rsid w:val="00CD7FD7"/>
    <w:rsid w:val="00CE09EC"/>
    <w:rsid w:val="00CF19BF"/>
    <w:rsid w:val="00CF30AD"/>
    <w:rsid w:val="00D02930"/>
    <w:rsid w:val="00D038DC"/>
    <w:rsid w:val="00D10F09"/>
    <w:rsid w:val="00D13564"/>
    <w:rsid w:val="00D20DF8"/>
    <w:rsid w:val="00D24310"/>
    <w:rsid w:val="00D26119"/>
    <w:rsid w:val="00D311B5"/>
    <w:rsid w:val="00D323F0"/>
    <w:rsid w:val="00D34175"/>
    <w:rsid w:val="00D35E7F"/>
    <w:rsid w:val="00D42CD1"/>
    <w:rsid w:val="00D54FEE"/>
    <w:rsid w:val="00D57E4B"/>
    <w:rsid w:val="00D61FC3"/>
    <w:rsid w:val="00D62FA9"/>
    <w:rsid w:val="00D87284"/>
    <w:rsid w:val="00D93C36"/>
    <w:rsid w:val="00DA22D4"/>
    <w:rsid w:val="00DB0960"/>
    <w:rsid w:val="00DB273E"/>
    <w:rsid w:val="00DB65D7"/>
    <w:rsid w:val="00DC72E2"/>
    <w:rsid w:val="00DE21D6"/>
    <w:rsid w:val="00DF7C01"/>
    <w:rsid w:val="00E02F6F"/>
    <w:rsid w:val="00E05995"/>
    <w:rsid w:val="00E07B0E"/>
    <w:rsid w:val="00E117F2"/>
    <w:rsid w:val="00E14B2B"/>
    <w:rsid w:val="00E2048C"/>
    <w:rsid w:val="00E22855"/>
    <w:rsid w:val="00E25144"/>
    <w:rsid w:val="00E2739E"/>
    <w:rsid w:val="00E274D0"/>
    <w:rsid w:val="00E624F4"/>
    <w:rsid w:val="00E633C4"/>
    <w:rsid w:val="00E743EC"/>
    <w:rsid w:val="00E77EC0"/>
    <w:rsid w:val="00E8404B"/>
    <w:rsid w:val="00E92076"/>
    <w:rsid w:val="00E96810"/>
    <w:rsid w:val="00E9721C"/>
    <w:rsid w:val="00EA0F47"/>
    <w:rsid w:val="00EB6E03"/>
    <w:rsid w:val="00EB7A92"/>
    <w:rsid w:val="00EC3538"/>
    <w:rsid w:val="00EC3B64"/>
    <w:rsid w:val="00EC5FC9"/>
    <w:rsid w:val="00EC6BEF"/>
    <w:rsid w:val="00ED0CE3"/>
    <w:rsid w:val="00ED3497"/>
    <w:rsid w:val="00EE0572"/>
    <w:rsid w:val="00EE0EB2"/>
    <w:rsid w:val="00EE304B"/>
    <w:rsid w:val="00EF3E6B"/>
    <w:rsid w:val="00EF50DD"/>
    <w:rsid w:val="00EF6C72"/>
    <w:rsid w:val="00EF6F65"/>
    <w:rsid w:val="00F0208C"/>
    <w:rsid w:val="00F02684"/>
    <w:rsid w:val="00F10E54"/>
    <w:rsid w:val="00F17292"/>
    <w:rsid w:val="00F36D21"/>
    <w:rsid w:val="00F374D8"/>
    <w:rsid w:val="00F40B37"/>
    <w:rsid w:val="00F41CF4"/>
    <w:rsid w:val="00F42AB6"/>
    <w:rsid w:val="00F43B7D"/>
    <w:rsid w:val="00F51706"/>
    <w:rsid w:val="00F52306"/>
    <w:rsid w:val="00F5313C"/>
    <w:rsid w:val="00F54DC5"/>
    <w:rsid w:val="00F55F1D"/>
    <w:rsid w:val="00F64AD4"/>
    <w:rsid w:val="00F64FF5"/>
    <w:rsid w:val="00F7096A"/>
    <w:rsid w:val="00F86345"/>
    <w:rsid w:val="00F9137E"/>
    <w:rsid w:val="00F9165D"/>
    <w:rsid w:val="00F952B7"/>
    <w:rsid w:val="00F959DD"/>
    <w:rsid w:val="00FA6A3D"/>
    <w:rsid w:val="00FA787A"/>
    <w:rsid w:val="00FB5E0F"/>
    <w:rsid w:val="00FC0EA6"/>
    <w:rsid w:val="00FC7F05"/>
    <w:rsid w:val="00FD5995"/>
    <w:rsid w:val="00FD65E4"/>
    <w:rsid w:val="00FD683A"/>
    <w:rsid w:val="00FE010E"/>
    <w:rsid w:val="00FE250B"/>
    <w:rsid w:val="00FE5040"/>
    <w:rsid w:val="00FF33C5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D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7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6322DF"/>
  </w:style>
  <w:style w:type="character" w:customStyle="1" w:styleId="a7">
    <w:name w:val="日付 (文字)"/>
    <w:basedOn w:val="a0"/>
    <w:link w:val="a6"/>
    <w:uiPriority w:val="99"/>
    <w:semiHidden/>
    <w:rsid w:val="006322DF"/>
  </w:style>
  <w:style w:type="paragraph" w:styleId="a8">
    <w:name w:val="header"/>
    <w:basedOn w:val="a"/>
    <w:link w:val="a9"/>
    <w:uiPriority w:val="99"/>
    <w:unhideWhenUsed/>
    <w:rsid w:val="00845E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845E39"/>
  </w:style>
  <w:style w:type="paragraph" w:styleId="aa">
    <w:name w:val="footer"/>
    <w:basedOn w:val="a"/>
    <w:link w:val="ab"/>
    <w:uiPriority w:val="99"/>
    <w:unhideWhenUsed/>
    <w:rsid w:val="00845E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84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D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70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6322DF"/>
  </w:style>
  <w:style w:type="character" w:customStyle="1" w:styleId="a7">
    <w:name w:val="日付 (文字)"/>
    <w:basedOn w:val="a0"/>
    <w:link w:val="a6"/>
    <w:uiPriority w:val="99"/>
    <w:semiHidden/>
    <w:rsid w:val="006322DF"/>
  </w:style>
  <w:style w:type="paragraph" w:styleId="a8">
    <w:name w:val="header"/>
    <w:basedOn w:val="a"/>
    <w:link w:val="a9"/>
    <w:uiPriority w:val="99"/>
    <w:unhideWhenUsed/>
    <w:rsid w:val="00845E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845E39"/>
  </w:style>
  <w:style w:type="paragraph" w:styleId="aa">
    <w:name w:val="footer"/>
    <w:basedOn w:val="a"/>
    <w:link w:val="ab"/>
    <w:uiPriority w:val="99"/>
    <w:unhideWhenUsed/>
    <w:rsid w:val="00845E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84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8C1D-D116-4A1D-8113-2B59E521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25</cp:revision>
  <cp:lastPrinted>2013-11-28T02:08:00Z</cp:lastPrinted>
  <dcterms:created xsi:type="dcterms:W3CDTF">2013-07-11T03:10:00Z</dcterms:created>
  <dcterms:modified xsi:type="dcterms:W3CDTF">2013-12-09T01:57:00Z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